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E" w:rsidRPr="002819BA" w:rsidRDefault="002819BA" w:rsidP="002819BA">
      <w:pPr>
        <w:spacing w:line="276" w:lineRule="auto"/>
        <w:jc w:val="center"/>
        <w:rPr>
          <w:rFonts w:cs="B Nazanin" w:hint="cs"/>
          <w:b/>
          <w:bCs/>
          <w:sz w:val="28"/>
          <w:szCs w:val="28"/>
          <w:rtl/>
        </w:rPr>
      </w:pPr>
      <w:bookmarkStart w:id="0" w:name="_GoBack"/>
      <w:bookmarkEnd w:id="0"/>
      <w:r w:rsidRPr="002819BA">
        <w:rPr>
          <w:rFonts w:cs="B Nazanin" w:hint="cs"/>
          <w:b/>
          <w:bCs/>
          <w:sz w:val="28"/>
          <w:szCs w:val="28"/>
          <w:rtl/>
        </w:rPr>
        <w:t>به</w:t>
      </w:r>
      <w:r w:rsidRPr="002819BA">
        <w:rPr>
          <w:rFonts w:cs="B Nazanin" w:hint="eastAsia"/>
          <w:b/>
          <w:bCs/>
          <w:sz w:val="28"/>
          <w:szCs w:val="28"/>
          <w:rtl/>
        </w:rPr>
        <w:t>‌</w:t>
      </w:r>
      <w:r w:rsidRPr="002819BA">
        <w:rPr>
          <w:rFonts w:cs="B Nazanin" w:hint="cs"/>
          <w:b/>
          <w:bCs/>
          <w:sz w:val="28"/>
          <w:szCs w:val="28"/>
          <w:rtl/>
        </w:rPr>
        <w:t>نام خدا</w:t>
      </w:r>
    </w:p>
    <w:p w:rsidR="004828EF" w:rsidRDefault="007208A7" w:rsidP="00274802">
      <w:pPr>
        <w:spacing w:line="276" w:lineRule="auto"/>
        <w:jc w:val="lowKashida"/>
        <w:rPr>
          <w:rFonts w:cs="B Nazanin" w:hint="cs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-611505</wp:posOffset>
                </wp:positionV>
                <wp:extent cx="1371600" cy="7258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8EF" w:rsidRPr="004656AF" w:rsidRDefault="00E0046E" w:rsidP="00E0046E">
                            <w:pPr>
                              <w:rPr>
                                <w:rFonts w:cs="B Mitra" w:hint="cs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rtl/>
                              </w:rPr>
                              <w:t>شم</w:t>
                            </w:r>
                            <w:r>
                              <w:rPr>
                                <w:rFonts w:cs="B Mitra" w:hint="cs"/>
                                <w:rtl/>
                              </w:rPr>
                              <w:t>ـ</w:t>
                            </w:r>
                            <w:r>
                              <w:rPr>
                                <w:rFonts w:cs="B Mitra"/>
                                <w:rtl/>
                              </w:rPr>
                              <w:t>اره:</w:t>
                            </w:r>
                          </w:p>
                          <w:p w:rsidR="004828EF" w:rsidRPr="004656AF" w:rsidRDefault="004828EF" w:rsidP="00E0046E">
                            <w:pPr>
                              <w:rPr>
                                <w:rFonts w:cs="B Mitra"/>
                                <w:rtl/>
                              </w:rPr>
                            </w:pPr>
                            <w:r w:rsidRPr="004656AF">
                              <w:rPr>
                                <w:rFonts w:cs="B Mitra"/>
                                <w:rtl/>
                              </w:rPr>
                              <w:t>تاری</w:t>
                            </w:r>
                            <w:r w:rsidR="00E0046E">
                              <w:rPr>
                                <w:rFonts w:cs="B Mitra" w:hint="cs"/>
                                <w:rtl/>
                              </w:rPr>
                              <w:t>ــ</w:t>
                            </w:r>
                            <w:r w:rsidRPr="004656AF">
                              <w:rPr>
                                <w:rFonts w:cs="B Mitra"/>
                                <w:rtl/>
                              </w:rPr>
                              <w:t>خ:</w:t>
                            </w:r>
                          </w:p>
                          <w:p w:rsidR="004828EF" w:rsidRPr="004656AF" w:rsidRDefault="00E0046E" w:rsidP="005D79A6">
                            <w:pPr>
                              <w:rPr>
                                <w:rFonts w:cs="B Mitra" w:hint="cs"/>
                                <w:rtl/>
                              </w:rPr>
                            </w:pPr>
                            <w:r>
                              <w:rPr>
                                <w:rFonts w:cs="B Mitra"/>
                                <w:rtl/>
                              </w:rPr>
                              <w:t>پیوست:</w:t>
                            </w:r>
                          </w:p>
                          <w:p w:rsidR="004828EF" w:rsidRPr="004656AF" w:rsidRDefault="004828EF" w:rsidP="00231018">
                            <w:pPr>
                              <w:rPr>
                                <w:rFonts w:cs="B Mitr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48.15pt;width:108pt;height:5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Hz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" stroked="f">
                <v:textbox>
                  <w:txbxContent>
                    <w:p w:rsidR="004828EF" w:rsidRPr="004656AF" w:rsidRDefault="00E0046E" w:rsidP="00E0046E">
                      <w:pPr>
                        <w:rPr>
                          <w:rFonts w:cs="B Mitra" w:hint="cs"/>
                          <w:rtl/>
                        </w:rPr>
                      </w:pPr>
                      <w:r>
                        <w:rPr>
                          <w:rFonts w:cs="B Mitra"/>
                          <w:rtl/>
                        </w:rPr>
                        <w:t>شم</w:t>
                      </w:r>
                      <w:r>
                        <w:rPr>
                          <w:rFonts w:cs="B Mitra" w:hint="cs"/>
                          <w:rtl/>
                        </w:rPr>
                        <w:t>ـ</w:t>
                      </w:r>
                      <w:r>
                        <w:rPr>
                          <w:rFonts w:cs="B Mitra"/>
                          <w:rtl/>
                        </w:rPr>
                        <w:t>اره:</w:t>
                      </w:r>
                    </w:p>
                    <w:p w:rsidR="004828EF" w:rsidRPr="004656AF" w:rsidRDefault="004828EF" w:rsidP="00E0046E">
                      <w:pPr>
                        <w:rPr>
                          <w:rFonts w:cs="B Mitra"/>
                          <w:rtl/>
                        </w:rPr>
                      </w:pPr>
                      <w:r w:rsidRPr="004656AF">
                        <w:rPr>
                          <w:rFonts w:cs="B Mitra"/>
                          <w:rtl/>
                        </w:rPr>
                        <w:t>تاری</w:t>
                      </w:r>
                      <w:r w:rsidR="00E0046E">
                        <w:rPr>
                          <w:rFonts w:cs="B Mitra" w:hint="cs"/>
                          <w:rtl/>
                        </w:rPr>
                        <w:t>ــ</w:t>
                      </w:r>
                      <w:r w:rsidRPr="004656AF">
                        <w:rPr>
                          <w:rFonts w:cs="B Mitra"/>
                          <w:rtl/>
                        </w:rPr>
                        <w:t>خ:</w:t>
                      </w:r>
                    </w:p>
                    <w:p w:rsidR="004828EF" w:rsidRPr="004656AF" w:rsidRDefault="00E0046E" w:rsidP="005D79A6">
                      <w:pPr>
                        <w:rPr>
                          <w:rFonts w:cs="B Mitra" w:hint="cs"/>
                          <w:rtl/>
                        </w:rPr>
                      </w:pPr>
                      <w:r>
                        <w:rPr>
                          <w:rFonts w:cs="B Mitra"/>
                          <w:rtl/>
                        </w:rPr>
                        <w:t>پیوست:</w:t>
                      </w:r>
                    </w:p>
                    <w:p w:rsidR="004828EF" w:rsidRPr="004656AF" w:rsidRDefault="004828EF" w:rsidP="00231018">
                      <w:pPr>
                        <w:rPr>
                          <w:rFonts w:cs="B Mitr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48AE" w:rsidRPr="006A48AE" w:rsidRDefault="006A48AE" w:rsidP="003B1634">
      <w:pPr>
        <w:spacing w:line="276" w:lineRule="auto"/>
        <w:jc w:val="center"/>
        <w:rPr>
          <w:rFonts w:cs="B Titr" w:hint="cs"/>
          <w:sz w:val="28"/>
          <w:szCs w:val="28"/>
          <w:rtl/>
        </w:rPr>
      </w:pPr>
      <w:r w:rsidRPr="006A48AE">
        <w:rPr>
          <w:rFonts w:cs="B Titr" w:hint="cs"/>
          <w:sz w:val="28"/>
          <w:szCs w:val="28"/>
          <w:rtl/>
        </w:rPr>
        <w:t xml:space="preserve">قرارداد خرید اعتباری </w:t>
      </w:r>
    </w:p>
    <w:p w:rsidR="006A48AE" w:rsidRPr="00A4788C" w:rsidRDefault="006A48AE" w:rsidP="00274802">
      <w:pPr>
        <w:spacing w:line="276" w:lineRule="auto"/>
        <w:jc w:val="lowKashida"/>
        <w:rPr>
          <w:rFonts w:cs="B Nazanin"/>
          <w:sz w:val="28"/>
          <w:szCs w:val="28"/>
          <w:rtl/>
        </w:rPr>
      </w:pPr>
    </w:p>
    <w:p w:rsidR="004828EF" w:rsidRPr="00A4788C" w:rsidRDefault="004828EF" w:rsidP="00274802">
      <w:pPr>
        <w:spacing w:line="276" w:lineRule="auto"/>
        <w:jc w:val="lowKashida"/>
        <w:rPr>
          <w:rFonts w:cs="B Nazanin"/>
          <w:sz w:val="28"/>
          <w:szCs w:val="28"/>
          <w:rtl/>
        </w:rPr>
      </w:pPr>
    </w:p>
    <w:p w:rsidR="004828EF" w:rsidRPr="00A4788C" w:rsidRDefault="004828EF" w:rsidP="00274802">
      <w:pPr>
        <w:spacing w:line="276" w:lineRule="auto"/>
        <w:jc w:val="lowKashida"/>
        <w:rPr>
          <w:rFonts w:cs="B Nazanin"/>
          <w:sz w:val="28"/>
          <w:szCs w:val="28"/>
          <w:rtl/>
        </w:rPr>
      </w:pPr>
    </w:p>
    <w:p w:rsidR="004828EF" w:rsidRPr="002A0DA4" w:rsidRDefault="004828EF" w:rsidP="00274802">
      <w:pPr>
        <w:pStyle w:val="Caption"/>
        <w:spacing w:line="240" w:lineRule="auto"/>
        <w:jc w:val="lowKashida"/>
        <w:rPr>
          <w:rFonts w:hint="cs"/>
          <w:sz w:val="24"/>
          <w:szCs w:val="24"/>
          <w:rtl/>
        </w:rPr>
      </w:pPr>
      <w:r w:rsidRPr="002A0DA4">
        <w:rPr>
          <w:sz w:val="24"/>
          <w:szCs w:val="24"/>
          <w:rtl/>
        </w:rPr>
        <w:t>مقدمه</w:t>
      </w:r>
    </w:p>
    <w:p w:rsidR="002A0DA4" w:rsidRDefault="009A1617" w:rsidP="003B1634">
      <w:pPr>
        <w:numPr>
          <w:ilvl w:val="0"/>
          <w:numId w:val="12"/>
        </w:numPr>
        <w:ind w:left="404" w:right="-360"/>
        <w:jc w:val="lowKashida"/>
        <w:rPr>
          <w:rFonts w:cs="B Mitra" w:hint="cs"/>
          <w:sz w:val="28"/>
          <w:szCs w:val="28"/>
        </w:rPr>
      </w:pPr>
      <w:r w:rsidRPr="002A0DA4">
        <w:rPr>
          <w:rFonts w:cs="B Mitra" w:hint="cs"/>
          <w:sz w:val="28"/>
          <w:szCs w:val="28"/>
          <w:rtl/>
        </w:rPr>
        <w:t xml:space="preserve">بر مبنای </w:t>
      </w:r>
      <w:r w:rsidRPr="002A0DA4">
        <w:rPr>
          <w:rFonts w:ascii="Tahoma" w:hAnsi="Tahoma" w:cs="B Mitra"/>
          <w:sz w:val="28"/>
          <w:szCs w:val="28"/>
          <w:rtl/>
        </w:rPr>
        <w:t>دستورالعمل خرید اعتباری اوراق</w:t>
      </w:r>
      <w:r w:rsidRPr="002A0DA4">
        <w:rPr>
          <w:rFonts w:ascii="Tahoma" w:hAnsi="Tahoma" w:cs="B Mitra" w:hint="cs"/>
          <w:sz w:val="28"/>
          <w:szCs w:val="28"/>
          <w:rtl/>
        </w:rPr>
        <w:t xml:space="preserve"> </w:t>
      </w:r>
      <w:r w:rsidRPr="002A0DA4">
        <w:rPr>
          <w:rFonts w:ascii="Tahoma" w:hAnsi="Tahoma" w:cs="B Mitra"/>
          <w:sz w:val="28"/>
          <w:szCs w:val="28"/>
          <w:rtl/>
        </w:rPr>
        <w:t>بهادار در بورس</w:t>
      </w:r>
      <w:r w:rsidR="006E524C">
        <w:rPr>
          <w:rFonts w:ascii="Tahoma" w:hAnsi="Tahoma" w:cs="B Mitra" w:hint="cs"/>
          <w:sz w:val="28"/>
          <w:szCs w:val="28"/>
          <w:rtl/>
        </w:rPr>
        <w:t xml:space="preserve"> اوراق بهادار</w:t>
      </w:r>
      <w:r w:rsidRPr="002A0DA4">
        <w:rPr>
          <w:rFonts w:ascii="Tahoma" w:hAnsi="Tahoma" w:cs="B Mitra"/>
          <w:sz w:val="28"/>
          <w:szCs w:val="28"/>
          <w:rtl/>
        </w:rPr>
        <w:t xml:space="preserve"> </w:t>
      </w:r>
      <w:r w:rsidR="00BF5FC7" w:rsidRPr="002A0DA4">
        <w:rPr>
          <w:rFonts w:ascii="Tahoma" w:hAnsi="Tahoma" w:cs="B Mitra" w:hint="cs"/>
          <w:sz w:val="28"/>
          <w:szCs w:val="28"/>
          <w:rtl/>
        </w:rPr>
        <w:t xml:space="preserve">تهران </w:t>
      </w:r>
      <w:r w:rsidRPr="002A0DA4">
        <w:rPr>
          <w:rFonts w:ascii="Tahoma" w:hAnsi="Tahoma" w:cs="B Mitra"/>
          <w:sz w:val="28"/>
          <w:szCs w:val="28"/>
          <w:rtl/>
        </w:rPr>
        <w:t>و فرابورس</w:t>
      </w:r>
      <w:r w:rsidRPr="002A0DA4">
        <w:rPr>
          <w:rFonts w:cs="B Mitra"/>
          <w:sz w:val="28"/>
          <w:szCs w:val="28"/>
          <w:rtl/>
        </w:rPr>
        <w:t xml:space="preserve"> </w:t>
      </w:r>
      <w:r w:rsidR="00BF5FC7" w:rsidRPr="002A0DA4">
        <w:rPr>
          <w:rFonts w:cs="B Mitra" w:hint="cs"/>
          <w:sz w:val="28"/>
          <w:szCs w:val="28"/>
          <w:rtl/>
        </w:rPr>
        <w:t xml:space="preserve">ایران </w:t>
      </w:r>
      <w:r w:rsidRPr="002A0DA4">
        <w:rPr>
          <w:rFonts w:cs="B Mitra"/>
          <w:sz w:val="28"/>
          <w:szCs w:val="28"/>
          <w:rtl/>
        </w:rPr>
        <w:t xml:space="preserve">مصوب </w:t>
      </w:r>
      <w:r w:rsidRPr="002A0DA4">
        <w:rPr>
          <w:rFonts w:cs="B Mitra" w:hint="cs"/>
          <w:sz w:val="28"/>
          <w:szCs w:val="28"/>
          <w:rtl/>
        </w:rPr>
        <w:t xml:space="preserve">............... </w:t>
      </w:r>
      <w:r w:rsidRPr="002A0DA4">
        <w:rPr>
          <w:rFonts w:cs="B Mitra"/>
          <w:sz w:val="28"/>
          <w:szCs w:val="28"/>
          <w:rtl/>
        </w:rPr>
        <w:t>هیأت</w:t>
      </w:r>
      <w:r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ascii="B Mitra" w:hAnsi="B Mitra" w:cs="B Mitra" w:hint="eastAsia"/>
          <w:sz w:val="28"/>
          <w:szCs w:val="28"/>
        </w:rPr>
        <w:t>‎</w:t>
      </w:r>
      <w:r w:rsidRPr="002A0DA4">
        <w:rPr>
          <w:rFonts w:cs="B Mitra"/>
          <w:sz w:val="28"/>
          <w:szCs w:val="28"/>
          <w:rtl/>
        </w:rPr>
        <w:t>مدیر</w:t>
      </w:r>
      <w:r w:rsidRPr="002A0DA4">
        <w:rPr>
          <w:rFonts w:cs="B Mitra" w:hint="cs"/>
          <w:sz w:val="28"/>
          <w:szCs w:val="28"/>
          <w:rtl/>
        </w:rPr>
        <w:t>ة</w:t>
      </w:r>
      <w:r w:rsidRPr="002A0DA4">
        <w:rPr>
          <w:rFonts w:cs="B Mitra"/>
          <w:sz w:val="28"/>
          <w:szCs w:val="28"/>
          <w:rtl/>
        </w:rPr>
        <w:t xml:space="preserve"> سازمان</w:t>
      </w:r>
      <w:r w:rsidR="003B1634">
        <w:rPr>
          <w:rFonts w:cs="B Mitra" w:hint="cs"/>
          <w:sz w:val="28"/>
          <w:szCs w:val="28"/>
          <w:rtl/>
        </w:rPr>
        <w:t>،</w:t>
      </w:r>
      <w:r w:rsidRPr="002A0DA4">
        <w:rPr>
          <w:rFonts w:cs="B Mitra" w:hint="cs"/>
          <w:sz w:val="28"/>
          <w:szCs w:val="28"/>
          <w:rtl/>
        </w:rPr>
        <w:t xml:space="preserve"> </w:t>
      </w:r>
      <w:r w:rsidR="004828EF" w:rsidRPr="002A0DA4">
        <w:rPr>
          <w:rFonts w:cs="B Mitra"/>
          <w:sz w:val="28"/>
          <w:szCs w:val="28"/>
          <w:rtl/>
        </w:rPr>
        <w:t>این قرارداد بین شرکت کارگزاری....</w:t>
      </w:r>
      <w:r w:rsidR="000C16DD" w:rsidRPr="002A0DA4">
        <w:rPr>
          <w:rFonts w:cs="B Mitra" w:hint="cs"/>
          <w:sz w:val="28"/>
          <w:szCs w:val="28"/>
          <w:rtl/>
        </w:rPr>
        <w:t>....</w:t>
      </w:r>
      <w:r w:rsidR="004828EF" w:rsidRPr="002A0DA4">
        <w:rPr>
          <w:rFonts w:cs="B Mitra"/>
          <w:sz w:val="28"/>
          <w:szCs w:val="28"/>
          <w:rtl/>
        </w:rPr>
        <w:t>.......... (سهامی خاص) به شماره ثبت.</w:t>
      </w:r>
      <w:r w:rsidR="000C16DD" w:rsidRPr="002A0DA4">
        <w:rPr>
          <w:rFonts w:cs="B Mitra" w:hint="cs"/>
          <w:sz w:val="28"/>
          <w:szCs w:val="28"/>
          <w:rtl/>
        </w:rPr>
        <w:t>...</w:t>
      </w:r>
      <w:r w:rsidR="004828EF" w:rsidRPr="002A0DA4">
        <w:rPr>
          <w:rFonts w:cs="B Mitra"/>
          <w:sz w:val="28"/>
          <w:szCs w:val="28"/>
          <w:rtl/>
        </w:rPr>
        <w:t xml:space="preserve">...... </w:t>
      </w:r>
      <w:r w:rsidR="00A51EEF" w:rsidRPr="002A0DA4">
        <w:rPr>
          <w:rFonts w:cs="B Mitra" w:hint="cs"/>
          <w:sz w:val="28"/>
          <w:szCs w:val="28"/>
          <w:rtl/>
        </w:rPr>
        <w:t xml:space="preserve"> </w:t>
      </w:r>
      <w:r w:rsidR="004828EF" w:rsidRPr="002A0DA4">
        <w:rPr>
          <w:rFonts w:cs="B Mitra"/>
          <w:sz w:val="28"/>
          <w:szCs w:val="28"/>
          <w:rtl/>
        </w:rPr>
        <w:t>به نمایندگی آقا/خانم .....</w:t>
      </w:r>
      <w:r w:rsidR="009264F1" w:rsidRPr="002A0DA4">
        <w:rPr>
          <w:rFonts w:cs="B Mitra" w:hint="cs"/>
          <w:sz w:val="28"/>
          <w:szCs w:val="28"/>
          <w:rtl/>
        </w:rPr>
        <w:t>.......................</w:t>
      </w:r>
      <w:r w:rsidR="004828EF" w:rsidRPr="002A0DA4">
        <w:rPr>
          <w:rFonts w:cs="B Mitra"/>
          <w:sz w:val="28"/>
          <w:szCs w:val="28"/>
          <w:rtl/>
        </w:rPr>
        <w:t>.</w:t>
      </w:r>
      <w:r w:rsidR="009264F1" w:rsidRPr="002A0DA4">
        <w:rPr>
          <w:rFonts w:cs="B Mitra" w:hint="cs"/>
          <w:sz w:val="28"/>
          <w:szCs w:val="28"/>
          <w:rtl/>
        </w:rPr>
        <w:t xml:space="preserve"> (سمت ...............)</w:t>
      </w:r>
      <w:r w:rsidR="004828EF" w:rsidRPr="002A0DA4">
        <w:rPr>
          <w:rFonts w:cs="B Mitra"/>
          <w:sz w:val="28"/>
          <w:szCs w:val="28"/>
          <w:rtl/>
        </w:rPr>
        <w:t xml:space="preserve"> براساس روزنام</w:t>
      </w:r>
      <w:r w:rsidR="000C16DD" w:rsidRPr="002A0DA4">
        <w:rPr>
          <w:rFonts w:cs="B Mitra" w:hint="cs"/>
          <w:sz w:val="28"/>
          <w:szCs w:val="28"/>
          <w:rtl/>
        </w:rPr>
        <w:t>ة</w:t>
      </w:r>
      <w:r w:rsidR="004828EF" w:rsidRPr="002A0DA4">
        <w:rPr>
          <w:rFonts w:cs="B Mitra"/>
          <w:sz w:val="28"/>
          <w:szCs w:val="28"/>
          <w:rtl/>
        </w:rPr>
        <w:t xml:space="preserve"> رسمی شمار</w:t>
      </w:r>
      <w:r w:rsidR="000C16DD" w:rsidRPr="002A0DA4">
        <w:rPr>
          <w:rFonts w:cs="B Mitra" w:hint="cs"/>
          <w:sz w:val="28"/>
          <w:szCs w:val="28"/>
          <w:rtl/>
        </w:rPr>
        <w:t>ة</w:t>
      </w:r>
      <w:r w:rsidR="004828EF" w:rsidRPr="002A0DA4">
        <w:rPr>
          <w:rFonts w:cs="B Mitra"/>
          <w:sz w:val="28"/>
          <w:szCs w:val="28"/>
          <w:rtl/>
        </w:rPr>
        <w:t xml:space="preserve"> ........... مورخ ....</w:t>
      </w:r>
      <w:r w:rsidR="000C16DD" w:rsidRPr="002A0DA4">
        <w:rPr>
          <w:rFonts w:cs="B Mitra" w:hint="cs"/>
          <w:sz w:val="28"/>
          <w:szCs w:val="28"/>
          <w:rtl/>
        </w:rPr>
        <w:t>........</w:t>
      </w:r>
      <w:r w:rsidR="004828EF" w:rsidRPr="002A0DA4">
        <w:rPr>
          <w:rFonts w:cs="B Mitra"/>
          <w:sz w:val="28"/>
          <w:szCs w:val="28"/>
          <w:rtl/>
        </w:rPr>
        <w:t>........</w:t>
      </w:r>
      <w:r w:rsidR="009A756F" w:rsidRPr="002A0DA4">
        <w:rPr>
          <w:rFonts w:cs="B Mitra" w:hint="cs"/>
          <w:sz w:val="28"/>
          <w:szCs w:val="28"/>
          <w:rtl/>
        </w:rPr>
        <w:t>،</w:t>
      </w:r>
      <w:r w:rsidR="009A756F" w:rsidRPr="002A0DA4">
        <w:rPr>
          <w:rFonts w:cs="B Mitra"/>
          <w:sz w:val="28"/>
          <w:szCs w:val="28"/>
          <w:rtl/>
        </w:rPr>
        <w:t xml:space="preserve"> </w:t>
      </w:r>
      <w:r w:rsidR="009A756F" w:rsidRPr="002A0DA4">
        <w:rPr>
          <w:rFonts w:cs="B Mitra" w:hint="cs"/>
          <w:sz w:val="28"/>
          <w:szCs w:val="28"/>
          <w:rtl/>
        </w:rPr>
        <w:t xml:space="preserve"> </w:t>
      </w:r>
      <w:r w:rsidR="004828EF" w:rsidRPr="002A0DA4">
        <w:rPr>
          <w:rFonts w:cs="B Mitra"/>
          <w:sz w:val="28"/>
          <w:szCs w:val="28"/>
          <w:rtl/>
        </w:rPr>
        <w:t xml:space="preserve"> </w:t>
      </w:r>
      <w:r w:rsidR="009A756F" w:rsidRPr="002A0DA4">
        <w:rPr>
          <w:rFonts w:cs="B Mitra" w:hint="cs"/>
          <w:sz w:val="28"/>
          <w:szCs w:val="28"/>
          <w:rtl/>
        </w:rPr>
        <w:t xml:space="preserve">نشانی .................، کد پستی </w:t>
      </w:r>
      <w:r w:rsidR="004828EF" w:rsidRPr="002A0DA4">
        <w:rPr>
          <w:rFonts w:cs="B Mitra"/>
          <w:sz w:val="28"/>
          <w:szCs w:val="28"/>
          <w:rtl/>
        </w:rPr>
        <w:t>.....</w:t>
      </w:r>
      <w:r w:rsidR="000C16DD" w:rsidRPr="002A0DA4">
        <w:rPr>
          <w:rFonts w:cs="B Mitra" w:hint="cs"/>
          <w:sz w:val="28"/>
          <w:szCs w:val="28"/>
          <w:rtl/>
        </w:rPr>
        <w:t>.............</w:t>
      </w:r>
      <w:r w:rsidR="004828EF" w:rsidRPr="002A0DA4">
        <w:rPr>
          <w:rFonts w:cs="B Mitra"/>
          <w:sz w:val="28"/>
          <w:szCs w:val="28"/>
          <w:rtl/>
        </w:rPr>
        <w:t xml:space="preserve">............... </w:t>
      </w:r>
      <w:r w:rsidR="009A756F" w:rsidRPr="002A0DA4">
        <w:rPr>
          <w:rFonts w:cs="B Mitra" w:hint="cs"/>
          <w:sz w:val="28"/>
          <w:szCs w:val="28"/>
          <w:rtl/>
        </w:rPr>
        <w:t>شماره تلفن ............. شماره نمابر ..............</w:t>
      </w:r>
      <w:r w:rsidR="006E524C">
        <w:rPr>
          <w:rFonts w:cs="B Mitra" w:hint="cs"/>
          <w:sz w:val="28"/>
          <w:szCs w:val="28"/>
          <w:rtl/>
        </w:rPr>
        <w:t>به نشانی سایت اینترنتی</w:t>
      </w:r>
      <w:r w:rsidR="006E524C" w:rsidRPr="002A0DA4">
        <w:rPr>
          <w:rFonts w:cs="B Mitra"/>
          <w:sz w:val="28"/>
          <w:szCs w:val="28"/>
          <w:rtl/>
        </w:rPr>
        <w:t>.....</w:t>
      </w:r>
      <w:r w:rsidR="006E524C" w:rsidRPr="002A0DA4">
        <w:rPr>
          <w:rFonts w:cs="B Mitra" w:hint="cs"/>
          <w:sz w:val="28"/>
          <w:szCs w:val="28"/>
          <w:rtl/>
        </w:rPr>
        <w:t>.............</w:t>
      </w:r>
      <w:r w:rsidR="006E524C" w:rsidRPr="002A0DA4">
        <w:rPr>
          <w:rFonts w:cs="B Mitra"/>
          <w:sz w:val="28"/>
          <w:szCs w:val="28"/>
          <w:rtl/>
        </w:rPr>
        <w:t xml:space="preserve">............... </w:t>
      </w:r>
      <w:r w:rsidR="006E524C">
        <w:rPr>
          <w:rFonts w:cs="B Mitra" w:hint="cs"/>
          <w:sz w:val="28"/>
          <w:szCs w:val="28"/>
          <w:rtl/>
        </w:rPr>
        <w:t xml:space="preserve"> </w:t>
      </w:r>
      <w:r w:rsidR="004828EF" w:rsidRPr="002A0DA4">
        <w:rPr>
          <w:rFonts w:cs="B Mitra"/>
          <w:sz w:val="28"/>
          <w:szCs w:val="28"/>
          <w:rtl/>
        </w:rPr>
        <w:t xml:space="preserve">که </w:t>
      </w:r>
      <w:r w:rsidR="00443C20" w:rsidRPr="002A0DA4">
        <w:rPr>
          <w:rFonts w:cs="B Mitra" w:hint="cs"/>
          <w:sz w:val="28"/>
          <w:szCs w:val="28"/>
          <w:rtl/>
        </w:rPr>
        <w:t xml:space="preserve">از این پس </w:t>
      </w:r>
      <w:r w:rsidR="004828EF" w:rsidRPr="002A0DA4">
        <w:rPr>
          <w:rFonts w:cs="B Mitra"/>
          <w:sz w:val="28"/>
          <w:szCs w:val="28"/>
          <w:rtl/>
        </w:rPr>
        <w:t xml:space="preserve">در این قرارداد </w:t>
      </w:r>
      <w:r w:rsidR="003B1634">
        <w:rPr>
          <w:rFonts w:hint="cs"/>
          <w:b/>
          <w:bCs/>
          <w:rtl/>
        </w:rPr>
        <w:t>"</w:t>
      </w:r>
      <w:r w:rsidR="004828EF" w:rsidRPr="002A0DA4">
        <w:rPr>
          <w:rFonts w:cs="B Mitra"/>
          <w:b/>
          <w:bCs/>
          <w:rtl/>
        </w:rPr>
        <w:t>کارگزار</w:t>
      </w:r>
      <w:r w:rsidR="004828EF" w:rsidRPr="002A0DA4">
        <w:rPr>
          <w:rFonts w:cs="B Mitra"/>
          <w:sz w:val="28"/>
          <w:szCs w:val="28"/>
          <w:rtl/>
        </w:rPr>
        <w:t xml:space="preserve"> </w:t>
      </w:r>
      <w:r w:rsidR="00F82AD1" w:rsidRPr="003B1634">
        <w:rPr>
          <w:rFonts w:cs="B Mitra" w:hint="cs"/>
          <w:b/>
          <w:bCs/>
          <w:rtl/>
        </w:rPr>
        <w:t>اعتبار دهنده</w:t>
      </w:r>
      <w:r w:rsidR="003B1634">
        <w:rPr>
          <w:rFonts w:hint="cs"/>
          <w:sz w:val="28"/>
          <w:szCs w:val="28"/>
          <w:rtl/>
        </w:rPr>
        <w:t>"</w:t>
      </w:r>
      <w:r w:rsidR="00F82AD1">
        <w:rPr>
          <w:rFonts w:cs="B Mitra" w:hint="cs"/>
          <w:sz w:val="28"/>
          <w:szCs w:val="28"/>
          <w:rtl/>
        </w:rPr>
        <w:t xml:space="preserve"> </w:t>
      </w:r>
      <w:r w:rsidR="004828EF" w:rsidRPr="002A0DA4">
        <w:rPr>
          <w:rFonts w:cs="B Mitra"/>
          <w:sz w:val="28"/>
          <w:szCs w:val="28"/>
          <w:rtl/>
        </w:rPr>
        <w:t>نامیده می</w:t>
      </w:r>
      <w:r w:rsidR="000C16DD" w:rsidRPr="002A0DA4">
        <w:rPr>
          <w:rFonts w:cs="B Mitra" w:hint="cs"/>
          <w:sz w:val="28"/>
          <w:szCs w:val="28"/>
          <w:rtl/>
        </w:rPr>
        <w:t>‌</w:t>
      </w:r>
      <w:r w:rsidR="004828EF" w:rsidRPr="002A0DA4">
        <w:rPr>
          <w:rFonts w:cs="B Mitra"/>
          <w:sz w:val="28"/>
          <w:szCs w:val="28"/>
          <w:rtl/>
        </w:rPr>
        <w:t>شود از یک طرف و</w:t>
      </w:r>
      <w:r w:rsidR="002A0DA4" w:rsidRPr="002A0DA4">
        <w:rPr>
          <w:rFonts w:cs="B Mitra" w:hint="cs"/>
          <w:sz w:val="28"/>
          <w:szCs w:val="28"/>
          <w:rtl/>
        </w:rPr>
        <w:t xml:space="preserve"> </w:t>
      </w:r>
    </w:p>
    <w:p w:rsidR="002A0DA4" w:rsidRDefault="004828EF" w:rsidP="003B1634">
      <w:pPr>
        <w:ind w:left="404" w:right="-360"/>
        <w:jc w:val="lowKashida"/>
        <w:rPr>
          <w:rFonts w:cs="B Mitra" w:hint="cs"/>
          <w:sz w:val="28"/>
          <w:szCs w:val="28"/>
        </w:rPr>
      </w:pPr>
      <w:r w:rsidRPr="002A0DA4">
        <w:rPr>
          <w:rFonts w:cs="B Mitra"/>
          <w:sz w:val="28"/>
          <w:szCs w:val="28"/>
          <w:rtl/>
        </w:rPr>
        <w:t>(</w:t>
      </w:r>
      <w:r w:rsidRPr="002A0DA4">
        <w:rPr>
          <w:rFonts w:cs="B Mitra"/>
          <w:i/>
          <w:iCs/>
          <w:sz w:val="28"/>
          <w:szCs w:val="28"/>
          <w:rtl/>
        </w:rPr>
        <w:t>در مورد اشخاص حقوقي</w:t>
      </w:r>
      <w:r w:rsidRPr="002A0DA4">
        <w:rPr>
          <w:rFonts w:cs="B Mitra"/>
          <w:sz w:val="28"/>
          <w:szCs w:val="28"/>
          <w:rtl/>
        </w:rPr>
        <w:t>) مؤسسه/شرکت ..</w:t>
      </w:r>
      <w:r w:rsidR="000C16DD" w:rsidRPr="002A0DA4">
        <w:rPr>
          <w:rFonts w:cs="B Mitra" w:hint="cs"/>
          <w:sz w:val="28"/>
          <w:szCs w:val="28"/>
          <w:rtl/>
        </w:rPr>
        <w:t>............</w:t>
      </w:r>
      <w:r w:rsidRPr="002A0DA4">
        <w:rPr>
          <w:rFonts w:cs="B Mitra"/>
          <w:sz w:val="28"/>
          <w:szCs w:val="28"/>
          <w:rtl/>
        </w:rPr>
        <w:t>......... (نوع شخص حقوقي) به شماره ثبت .....</w:t>
      </w:r>
      <w:r w:rsidR="000C16DD" w:rsidRPr="002A0DA4">
        <w:rPr>
          <w:rFonts w:cs="B Mitra" w:hint="cs"/>
          <w:sz w:val="28"/>
          <w:szCs w:val="28"/>
          <w:rtl/>
        </w:rPr>
        <w:t>.........</w:t>
      </w:r>
      <w:r w:rsidRPr="002A0DA4">
        <w:rPr>
          <w:rFonts w:cs="B Mitra"/>
          <w:sz w:val="28"/>
          <w:szCs w:val="28"/>
          <w:rtl/>
        </w:rPr>
        <w:t>.. به نمایندگی آقا/خانم .....</w:t>
      </w:r>
      <w:r w:rsidR="000C16DD" w:rsidRPr="002A0DA4">
        <w:rPr>
          <w:rFonts w:cs="B Mitra" w:hint="cs"/>
          <w:sz w:val="28"/>
          <w:szCs w:val="28"/>
          <w:rtl/>
        </w:rPr>
        <w:t>.......</w:t>
      </w:r>
      <w:r w:rsidRPr="002A0DA4">
        <w:rPr>
          <w:rFonts w:cs="B Mitra"/>
          <w:sz w:val="28"/>
          <w:szCs w:val="28"/>
          <w:rtl/>
        </w:rPr>
        <w:t>..........</w:t>
      </w:r>
      <w:r w:rsidR="009264F1" w:rsidRPr="002A0DA4">
        <w:rPr>
          <w:rFonts w:cs="B Mitra" w:hint="cs"/>
          <w:sz w:val="28"/>
          <w:szCs w:val="28"/>
          <w:rtl/>
        </w:rPr>
        <w:t xml:space="preserve"> (سمت...............)</w:t>
      </w:r>
      <w:r w:rsidRPr="002A0DA4">
        <w:rPr>
          <w:rFonts w:cs="B Mitra"/>
          <w:sz w:val="28"/>
          <w:szCs w:val="28"/>
          <w:rtl/>
        </w:rPr>
        <w:t xml:space="preserve"> براساس روزنام</w:t>
      </w:r>
      <w:r w:rsidR="000C16DD" w:rsidRPr="002A0DA4">
        <w:rPr>
          <w:rFonts w:cs="B Mitra" w:hint="cs"/>
          <w:sz w:val="28"/>
          <w:szCs w:val="28"/>
          <w:rtl/>
        </w:rPr>
        <w:t>ة</w:t>
      </w:r>
      <w:r w:rsidRPr="002A0DA4">
        <w:rPr>
          <w:rFonts w:cs="B Mitra"/>
          <w:sz w:val="28"/>
          <w:szCs w:val="28"/>
          <w:rtl/>
        </w:rPr>
        <w:t xml:space="preserve"> رسمی شمار</w:t>
      </w:r>
      <w:r w:rsidR="000C16DD" w:rsidRPr="002A0DA4">
        <w:rPr>
          <w:rFonts w:cs="B Mitra" w:hint="cs"/>
          <w:sz w:val="28"/>
          <w:szCs w:val="28"/>
          <w:rtl/>
        </w:rPr>
        <w:t>ة</w:t>
      </w:r>
      <w:r w:rsidR="000C16DD" w:rsidRPr="002A0DA4">
        <w:rPr>
          <w:rFonts w:cs="B Mitra"/>
          <w:sz w:val="28"/>
          <w:szCs w:val="28"/>
          <w:rtl/>
        </w:rPr>
        <w:t xml:space="preserve"> ........ مورخ .........</w:t>
      </w:r>
      <w:r w:rsidR="00BA6F81" w:rsidRPr="002A0DA4">
        <w:rPr>
          <w:rFonts w:cs="B Mitra" w:hint="cs"/>
          <w:sz w:val="28"/>
          <w:szCs w:val="28"/>
          <w:rtl/>
        </w:rPr>
        <w:t xml:space="preserve"> </w:t>
      </w:r>
      <w:r w:rsidR="00037F26" w:rsidRPr="002A0DA4">
        <w:rPr>
          <w:rFonts w:cs="B Mitra" w:hint="cs"/>
          <w:sz w:val="28"/>
          <w:szCs w:val="28"/>
          <w:rtl/>
        </w:rPr>
        <w:t xml:space="preserve">، دارای کد </w:t>
      </w:r>
      <w:r w:rsidR="003B1634">
        <w:rPr>
          <w:rFonts w:cs="B Mitra" w:hint="cs"/>
          <w:sz w:val="28"/>
          <w:szCs w:val="28"/>
          <w:rtl/>
        </w:rPr>
        <w:t>بورسی</w:t>
      </w:r>
      <w:r w:rsidR="00037F26" w:rsidRPr="002A0DA4">
        <w:rPr>
          <w:rFonts w:cs="B Mitra" w:hint="cs"/>
          <w:sz w:val="28"/>
          <w:szCs w:val="28"/>
          <w:rtl/>
        </w:rPr>
        <w:t xml:space="preserve"> </w:t>
      </w:r>
      <w:r w:rsidR="008B28E0" w:rsidRPr="002A0DA4">
        <w:rPr>
          <w:rFonts w:cs="B Mitra" w:hint="cs"/>
          <w:sz w:val="28"/>
          <w:szCs w:val="28"/>
          <w:rtl/>
        </w:rPr>
        <w:t xml:space="preserve">شماره </w:t>
      </w:r>
      <w:r w:rsidR="00037F26" w:rsidRPr="002A0DA4">
        <w:rPr>
          <w:rFonts w:cs="B Mitra" w:hint="cs"/>
          <w:sz w:val="28"/>
          <w:szCs w:val="28"/>
          <w:rtl/>
        </w:rPr>
        <w:t xml:space="preserve">............... </w:t>
      </w:r>
      <w:r w:rsidR="00BA6F81" w:rsidRPr="002A0DA4">
        <w:rPr>
          <w:rFonts w:cs="B Mitra" w:hint="cs"/>
          <w:sz w:val="28"/>
          <w:szCs w:val="28"/>
          <w:rtl/>
        </w:rPr>
        <w:t>به نشانی ...................، کدپستی .....................</w:t>
      </w:r>
      <w:r w:rsidR="008766A5" w:rsidRPr="002A0DA4">
        <w:rPr>
          <w:rFonts w:cs="B Mitra" w:hint="cs"/>
          <w:sz w:val="28"/>
          <w:szCs w:val="28"/>
          <w:rtl/>
        </w:rPr>
        <w:t>، شماره تلفن .................</w:t>
      </w:r>
      <w:r w:rsidR="00A91414">
        <w:rPr>
          <w:rFonts w:cs="B Mitra" w:hint="cs"/>
          <w:sz w:val="28"/>
          <w:szCs w:val="28"/>
          <w:rtl/>
        </w:rPr>
        <w:t>.، شماره نمابر ................، نشانی پست الکترونیکی...................</w:t>
      </w:r>
    </w:p>
    <w:p w:rsidR="004828EF" w:rsidRPr="002A0DA4" w:rsidRDefault="004828EF" w:rsidP="00A91414">
      <w:pPr>
        <w:ind w:left="360" w:right="-360"/>
        <w:jc w:val="lowKashida"/>
        <w:rPr>
          <w:rFonts w:cs="B Mitra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>(</w:t>
      </w:r>
      <w:r w:rsidRPr="002A0DA4">
        <w:rPr>
          <w:rFonts w:cs="B Mitra"/>
          <w:i/>
          <w:iCs/>
          <w:sz w:val="28"/>
          <w:szCs w:val="28"/>
          <w:rtl/>
        </w:rPr>
        <w:t>در مورد اشخاص حقيقي</w:t>
      </w:r>
      <w:r w:rsidRPr="002A0DA4">
        <w:rPr>
          <w:rFonts w:cs="B Mitra"/>
          <w:sz w:val="28"/>
          <w:szCs w:val="28"/>
          <w:rtl/>
        </w:rPr>
        <w:t>) آقا/ خانم .......... فرزند ......... به شماره شناسنامه ....</w:t>
      </w:r>
      <w:r w:rsidR="000C16DD" w:rsidRPr="002A0DA4">
        <w:rPr>
          <w:rFonts w:cs="B Mitra" w:hint="cs"/>
          <w:sz w:val="28"/>
          <w:szCs w:val="28"/>
          <w:rtl/>
        </w:rPr>
        <w:t>.....</w:t>
      </w:r>
      <w:r w:rsidRPr="002A0DA4">
        <w:rPr>
          <w:rFonts w:cs="B Mitra"/>
          <w:sz w:val="28"/>
          <w:szCs w:val="28"/>
          <w:rtl/>
        </w:rPr>
        <w:t xml:space="preserve">...... </w:t>
      </w:r>
      <w:r w:rsidR="00287AA6" w:rsidRPr="002A0DA4">
        <w:rPr>
          <w:rFonts w:cs="B Mitra" w:hint="cs"/>
          <w:sz w:val="28"/>
          <w:szCs w:val="28"/>
          <w:rtl/>
        </w:rPr>
        <w:t>محل صدور ................</w:t>
      </w:r>
      <w:r w:rsidRPr="002A0DA4">
        <w:rPr>
          <w:rFonts w:cs="B Mitra"/>
          <w:sz w:val="28"/>
          <w:szCs w:val="28"/>
          <w:rtl/>
        </w:rPr>
        <w:t>داراي كد ملي.............</w:t>
      </w:r>
      <w:r w:rsidR="000C16DD" w:rsidRPr="002A0DA4">
        <w:rPr>
          <w:rFonts w:cs="B Mitra" w:hint="cs"/>
          <w:sz w:val="28"/>
          <w:szCs w:val="28"/>
          <w:rtl/>
        </w:rPr>
        <w:t xml:space="preserve"> </w:t>
      </w:r>
      <w:r w:rsidR="008B28E0" w:rsidRPr="002A0DA4">
        <w:rPr>
          <w:rFonts w:cs="B Mitra" w:hint="cs"/>
          <w:sz w:val="28"/>
          <w:szCs w:val="28"/>
          <w:rtl/>
        </w:rPr>
        <w:t xml:space="preserve">دارای </w:t>
      </w:r>
      <w:r w:rsidRPr="002A0DA4">
        <w:rPr>
          <w:rFonts w:cs="B Mitra"/>
          <w:sz w:val="28"/>
          <w:szCs w:val="28"/>
          <w:rtl/>
        </w:rPr>
        <w:t xml:space="preserve">كد </w:t>
      </w:r>
      <w:r w:rsidR="00A91414">
        <w:rPr>
          <w:rFonts w:cs="B Mitra" w:hint="cs"/>
          <w:sz w:val="28"/>
          <w:szCs w:val="28"/>
          <w:rtl/>
        </w:rPr>
        <w:t>بورسی</w:t>
      </w:r>
      <w:r w:rsidR="008B28E0" w:rsidRPr="002A0DA4">
        <w:rPr>
          <w:rFonts w:cs="B Mitra" w:hint="cs"/>
          <w:sz w:val="28"/>
          <w:szCs w:val="28"/>
          <w:rtl/>
        </w:rPr>
        <w:t xml:space="preserve"> شماره</w:t>
      </w:r>
      <w:r w:rsidRPr="002A0DA4">
        <w:rPr>
          <w:rFonts w:cs="B Mitra"/>
          <w:sz w:val="28"/>
          <w:szCs w:val="28"/>
          <w:rtl/>
        </w:rPr>
        <w:t xml:space="preserve"> ............................. به </w:t>
      </w:r>
      <w:r w:rsidR="00287AA6" w:rsidRPr="002A0DA4">
        <w:rPr>
          <w:rFonts w:cs="B Mitra" w:hint="cs"/>
          <w:sz w:val="28"/>
          <w:szCs w:val="28"/>
          <w:rtl/>
        </w:rPr>
        <w:t>نشانی</w:t>
      </w:r>
      <w:r w:rsidRPr="002A0DA4">
        <w:rPr>
          <w:rFonts w:cs="B Mitra"/>
          <w:sz w:val="28"/>
          <w:szCs w:val="28"/>
          <w:rtl/>
        </w:rPr>
        <w:t>..................................................</w:t>
      </w:r>
      <w:r w:rsidR="00287AA6" w:rsidRPr="002A0DA4">
        <w:rPr>
          <w:rFonts w:cs="B Mitra" w:hint="cs"/>
          <w:sz w:val="28"/>
          <w:szCs w:val="28"/>
          <w:rtl/>
        </w:rPr>
        <w:t xml:space="preserve"> کد پستی .....................</w:t>
      </w:r>
      <w:r w:rsidR="002D7B20" w:rsidRPr="002A0DA4">
        <w:rPr>
          <w:rFonts w:cs="B Mitra" w:hint="cs"/>
          <w:sz w:val="28"/>
          <w:szCs w:val="28"/>
          <w:rtl/>
        </w:rPr>
        <w:t xml:space="preserve"> شماره تماس .........................</w:t>
      </w:r>
      <w:r w:rsidR="00A91414">
        <w:rPr>
          <w:rFonts w:cs="B Mitra" w:hint="cs"/>
          <w:sz w:val="28"/>
          <w:szCs w:val="28"/>
          <w:rtl/>
        </w:rPr>
        <w:t xml:space="preserve"> نشانی پست الکترونیکی</w:t>
      </w:r>
      <w:r w:rsidR="00A91414" w:rsidRPr="002A0DA4">
        <w:rPr>
          <w:rFonts w:cs="B Mitra"/>
          <w:sz w:val="28"/>
          <w:szCs w:val="28"/>
          <w:rtl/>
        </w:rPr>
        <w:t xml:space="preserve">............................. </w:t>
      </w:r>
      <w:r w:rsidR="000C16DD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 xml:space="preserve">که </w:t>
      </w:r>
      <w:r w:rsidR="00443C20" w:rsidRPr="002A0DA4">
        <w:rPr>
          <w:rFonts w:cs="B Mitra" w:hint="cs"/>
          <w:sz w:val="28"/>
          <w:szCs w:val="28"/>
          <w:rtl/>
        </w:rPr>
        <w:t xml:space="preserve">از این پس </w:t>
      </w:r>
      <w:r w:rsidRPr="002A0DA4">
        <w:rPr>
          <w:rFonts w:cs="B Mitra"/>
          <w:sz w:val="28"/>
          <w:szCs w:val="28"/>
          <w:rtl/>
        </w:rPr>
        <w:t xml:space="preserve">در این قرارداد </w:t>
      </w:r>
      <w:r w:rsidR="00A91414">
        <w:rPr>
          <w:rFonts w:hint="cs"/>
          <w:b/>
          <w:bCs/>
          <w:sz w:val="28"/>
          <w:szCs w:val="28"/>
          <w:rtl/>
        </w:rPr>
        <w:t>"</w:t>
      </w:r>
      <w:r w:rsidRPr="002A0DA4">
        <w:rPr>
          <w:rFonts w:cs="B Mitra"/>
          <w:b/>
          <w:bCs/>
          <w:sz w:val="28"/>
          <w:szCs w:val="28"/>
          <w:rtl/>
        </w:rPr>
        <w:t>مشتری</w:t>
      </w:r>
      <w:r w:rsidR="00A91414">
        <w:rPr>
          <w:rFonts w:hint="cs"/>
          <w:b/>
          <w:bCs/>
          <w:sz w:val="28"/>
          <w:szCs w:val="28"/>
          <w:rtl/>
        </w:rPr>
        <w:t>"</w:t>
      </w:r>
      <w:r w:rsidRPr="002A0DA4">
        <w:rPr>
          <w:rFonts w:cs="B Mitra"/>
          <w:sz w:val="28"/>
          <w:szCs w:val="28"/>
          <w:rtl/>
        </w:rPr>
        <w:t xml:space="preserve"> نامیده می</w:t>
      </w:r>
      <w:r w:rsidR="000C16DD" w:rsidRPr="002A0DA4">
        <w:rPr>
          <w:rFonts w:cs="B Mitra" w:hint="cs"/>
          <w:sz w:val="28"/>
          <w:szCs w:val="28"/>
          <w:rtl/>
        </w:rPr>
        <w:t>‌</w:t>
      </w:r>
      <w:r w:rsidRPr="002A0DA4">
        <w:rPr>
          <w:rFonts w:cs="B Mitra"/>
          <w:sz w:val="28"/>
          <w:szCs w:val="28"/>
          <w:rtl/>
        </w:rPr>
        <w:t>شود از طرف دیگر، به شرح زیر منعقد</w:t>
      </w:r>
      <w:r w:rsidR="009C7D7E" w:rsidRPr="002A0DA4">
        <w:rPr>
          <w:rFonts w:cs="B Mitra" w:hint="cs"/>
          <w:sz w:val="28"/>
          <w:szCs w:val="28"/>
          <w:rtl/>
        </w:rPr>
        <w:t xml:space="preserve"> </w:t>
      </w:r>
      <w:r w:rsidR="00A91414">
        <w:rPr>
          <w:rFonts w:cs="B Mitra" w:hint="cs"/>
          <w:sz w:val="28"/>
          <w:szCs w:val="28"/>
          <w:rtl/>
        </w:rPr>
        <w:t>گردید</w:t>
      </w:r>
      <w:r w:rsidRPr="002A0DA4">
        <w:rPr>
          <w:rFonts w:cs="B Mitra"/>
          <w:sz w:val="28"/>
          <w:szCs w:val="28"/>
          <w:rtl/>
        </w:rPr>
        <w:t>.</w:t>
      </w:r>
    </w:p>
    <w:p w:rsidR="004828EF" w:rsidRPr="002A0DA4" w:rsidRDefault="004828EF" w:rsidP="00A91414">
      <w:pPr>
        <w:numPr>
          <w:ilvl w:val="0"/>
          <w:numId w:val="12"/>
        </w:numPr>
        <w:ind w:left="404" w:right="-360"/>
        <w:jc w:val="lowKashida"/>
        <w:rPr>
          <w:rFonts w:cs="B Mitra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>در این قرارداد سازمان بورس و اوراق بهادا</w:t>
      </w:r>
      <w:r w:rsidR="00F82AD1">
        <w:rPr>
          <w:rFonts w:cs="B Mitra" w:hint="cs"/>
          <w:sz w:val="28"/>
          <w:szCs w:val="28"/>
          <w:rtl/>
        </w:rPr>
        <w:t xml:space="preserve">ر اختصاراً </w:t>
      </w:r>
      <w:r w:rsidR="00A91414">
        <w:rPr>
          <w:rFonts w:hint="cs"/>
          <w:sz w:val="28"/>
          <w:szCs w:val="28"/>
          <w:rtl/>
        </w:rPr>
        <w:t>"</w:t>
      </w:r>
      <w:r w:rsidRPr="002A0DA4">
        <w:rPr>
          <w:rFonts w:cs="B Mitra"/>
          <w:b/>
          <w:bCs/>
          <w:rtl/>
        </w:rPr>
        <w:t>سازمان</w:t>
      </w:r>
      <w:r w:rsidR="00A91414">
        <w:rPr>
          <w:rFonts w:hint="cs"/>
          <w:b/>
          <w:bCs/>
          <w:rtl/>
        </w:rPr>
        <w:t>"</w:t>
      </w:r>
      <w:r w:rsidRPr="002A0DA4">
        <w:rPr>
          <w:rFonts w:cs="B Mitra"/>
          <w:sz w:val="28"/>
          <w:szCs w:val="28"/>
          <w:rtl/>
        </w:rPr>
        <w:t>، بورس اوراق بهادار تهران</w:t>
      </w:r>
      <w:r w:rsidR="00F82AD1">
        <w:rPr>
          <w:rFonts w:cs="B Mitra" w:hint="cs"/>
          <w:sz w:val="28"/>
          <w:szCs w:val="28"/>
          <w:rtl/>
        </w:rPr>
        <w:t xml:space="preserve"> اختصاراً </w:t>
      </w:r>
      <w:r w:rsidRPr="002A0DA4">
        <w:rPr>
          <w:rFonts w:cs="B Mitra"/>
          <w:sz w:val="28"/>
          <w:szCs w:val="28"/>
          <w:rtl/>
        </w:rPr>
        <w:t xml:space="preserve"> </w:t>
      </w:r>
      <w:r w:rsidR="00A91414">
        <w:rPr>
          <w:rFonts w:hint="cs"/>
          <w:b/>
          <w:bCs/>
          <w:rtl/>
        </w:rPr>
        <w:t>"</w:t>
      </w:r>
      <w:r w:rsidRPr="002A0DA4">
        <w:rPr>
          <w:rFonts w:cs="B Mitra"/>
          <w:b/>
          <w:bCs/>
          <w:rtl/>
        </w:rPr>
        <w:t>بورس</w:t>
      </w:r>
      <w:r w:rsidR="00F82AD1">
        <w:rPr>
          <w:rFonts w:cs="B Mitra" w:hint="cs"/>
          <w:sz w:val="28"/>
          <w:szCs w:val="28"/>
          <w:rtl/>
        </w:rPr>
        <w:t xml:space="preserve"> </w:t>
      </w:r>
      <w:r w:rsidR="00F82AD1" w:rsidRPr="00F82AD1">
        <w:rPr>
          <w:rFonts w:cs="B Mitra" w:hint="cs"/>
          <w:b/>
          <w:bCs/>
          <w:rtl/>
        </w:rPr>
        <w:t>تهران</w:t>
      </w:r>
      <w:r w:rsidR="00A91414">
        <w:rPr>
          <w:rFonts w:hint="cs"/>
          <w:b/>
          <w:bCs/>
          <w:rtl/>
        </w:rPr>
        <w:t>"</w:t>
      </w:r>
      <w:r w:rsidRPr="002A0DA4">
        <w:rPr>
          <w:rFonts w:cs="B Mitra"/>
          <w:sz w:val="28"/>
          <w:szCs w:val="28"/>
          <w:rtl/>
        </w:rPr>
        <w:t>،</w:t>
      </w:r>
      <w:r w:rsidR="00213EC7" w:rsidRPr="002A0DA4">
        <w:rPr>
          <w:rFonts w:cs="B Mitra" w:hint="cs"/>
          <w:sz w:val="28"/>
          <w:szCs w:val="28"/>
          <w:rtl/>
        </w:rPr>
        <w:t xml:space="preserve"> شرکت فرابورس ایران</w:t>
      </w:r>
      <w:r w:rsidR="00F82AD1">
        <w:rPr>
          <w:rFonts w:cs="B Mitra" w:hint="cs"/>
          <w:sz w:val="28"/>
          <w:szCs w:val="28"/>
          <w:rtl/>
        </w:rPr>
        <w:t xml:space="preserve"> اختصاراً </w:t>
      </w:r>
      <w:r w:rsidR="00213EC7" w:rsidRPr="002A0DA4">
        <w:rPr>
          <w:rFonts w:cs="B Mitra" w:hint="cs"/>
          <w:sz w:val="28"/>
          <w:szCs w:val="28"/>
          <w:rtl/>
        </w:rPr>
        <w:t xml:space="preserve"> </w:t>
      </w:r>
      <w:r w:rsidR="00A91414">
        <w:rPr>
          <w:rFonts w:hint="cs"/>
          <w:b/>
          <w:bCs/>
          <w:rtl/>
        </w:rPr>
        <w:t>"</w:t>
      </w:r>
      <w:r w:rsidR="00213EC7" w:rsidRPr="002A0DA4">
        <w:rPr>
          <w:rFonts w:cs="B Mitra" w:hint="cs"/>
          <w:b/>
          <w:bCs/>
          <w:rtl/>
        </w:rPr>
        <w:t>فرابو</w:t>
      </w:r>
      <w:r w:rsidR="00213EC7" w:rsidRPr="00F82AD1">
        <w:rPr>
          <w:rFonts w:cs="B Mitra" w:hint="cs"/>
          <w:b/>
          <w:bCs/>
          <w:rtl/>
        </w:rPr>
        <w:t>رس</w:t>
      </w:r>
      <w:r w:rsidR="00F82AD1" w:rsidRPr="00F82AD1">
        <w:rPr>
          <w:rFonts w:cs="B Mitra" w:hint="cs"/>
          <w:b/>
          <w:bCs/>
          <w:rtl/>
        </w:rPr>
        <w:t xml:space="preserve"> ایران</w:t>
      </w:r>
      <w:r w:rsidR="00A91414">
        <w:rPr>
          <w:rFonts w:hint="cs"/>
          <w:b/>
          <w:bCs/>
          <w:rtl/>
        </w:rPr>
        <w:t>"</w:t>
      </w:r>
      <w:r w:rsidR="00F82AD1">
        <w:rPr>
          <w:rFonts w:cs="B Mitra" w:hint="cs"/>
          <w:sz w:val="28"/>
          <w:szCs w:val="28"/>
          <w:rtl/>
        </w:rPr>
        <w:t xml:space="preserve"> </w:t>
      </w:r>
      <w:r w:rsidR="00213EC7" w:rsidRPr="002A0DA4">
        <w:rPr>
          <w:rFonts w:cs="B Mitra" w:hint="cs"/>
          <w:sz w:val="28"/>
          <w:szCs w:val="28"/>
          <w:rtl/>
        </w:rPr>
        <w:t>،</w:t>
      </w:r>
      <w:r w:rsidRPr="002A0DA4">
        <w:rPr>
          <w:rFonts w:cs="B Mitra"/>
          <w:sz w:val="28"/>
          <w:szCs w:val="28"/>
          <w:rtl/>
        </w:rPr>
        <w:t xml:space="preserve"> </w:t>
      </w:r>
      <w:r w:rsidR="00527743" w:rsidRPr="002A0DA4">
        <w:rPr>
          <w:rFonts w:cs="B Mitra" w:hint="cs"/>
          <w:sz w:val="28"/>
          <w:szCs w:val="28"/>
          <w:rtl/>
        </w:rPr>
        <w:t>شرکت سپرده‌گذاری مرکزی و تسویه وجوه</w:t>
      </w:r>
      <w:r w:rsidR="00A91414">
        <w:rPr>
          <w:rFonts w:cs="B Mitra" w:hint="cs"/>
          <w:sz w:val="28"/>
          <w:szCs w:val="28"/>
          <w:rtl/>
        </w:rPr>
        <w:t xml:space="preserve"> ایران</w:t>
      </w:r>
      <w:r w:rsidR="00F82AD1">
        <w:rPr>
          <w:rFonts w:cs="B Mitra" w:hint="cs"/>
          <w:sz w:val="28"/>
          <w:szCs w:val="28"/>
          <w:rtl/>
        </w:rPr>
        <w:t xml:space="preserve"> اختصاراً</w:t>
      </w:r>
      <w:r w:rsidR="00A91414">
        <w:rPr>
          <w:rFonts w:hint="cs"/>
          <w:sz w:val="28"/>
          <w:szCs w:val="28"/>
          <w:rtl/>
        </w:rPr>
        <w:t xml:space="preserve"> "</w:t>
      </w:r>
      <w:r w:rsidR="00527743" w:rsidRPr="002A0DA4">
        <w:rPr>
          <w:rFonts w:cs="B Mitra" w:hint="cs"/>
          <w:b/>
          <w:bCs/>
          <w:rtl/>
        </w:rPr>
        <w:t>شرکت سپرده‌گذاری</w:t>
      </w:r>
      <w:r w:rsidR="00527743" w:rsidRPr="002A0DA4">
        <w:rPr>
          <w:rFonts w:cs="B Mitra" w:hint="cs"/>
          <w:b/>
          <w:bCs/>
          <w:sz w:val="28"/>
          <w:szCs w:val="28"/>
          <w:rtl/>
        </w:rPr>
        <w:t xml:space="preserve"> </w:t>
      </w:r>
      <w:r w:rsidR="002A52AF" w:rsidRPr="002A0DA4">
        <w:rPr>
          <w:rFonts w:cs="B Mitra" w:hint="cs"/>
          <w:b/>
          <w:bCs/>
          <w:rtl/>
        </w:rPr>
        <w:t>مرکزی</w:t>
      </w:r>
      <w:r w:rsidR="00A91414">
        <w:rPr>
          <w:rFonts w:hint="cs"/>
          <w:b/>
          <w:bCs/>
          <w:rtl/>
        </w:rPr>
        <w:t>"</w:t>
      </w:r>
      <w:r w:rsidR="002A52AF" w:rsidRPr="002A0DA4">
        <w:rPr>
          <w:rFonts w:cs="B Mitra" w:hint="cs"/>
          <w:sz w:val="28"/>
          <w:szCs w:val="28"/>
          <w:rtl/>
        </w:rPr>
        <w:t xml:space="preserve">، </w:t>
      </w:r>
      <w:r w:rsidRPr="002A0DA4">
        <w:rPr>
          <w:rFonts w:cs="B Mitra"/>
          <w:sz w:val="28"/>
          <w:szCs w:val="28"/>
          <w:rtl/>
        </w:rPr>
        <w:t>قوانین، مصوبات هيأت وزيران، شورای عالی بورس و اوراق بهادار، سازمان</w:t>
      </w:r>
      <w:r w:rsidR="008263B0" w:rsidRPr="002A0DA4">
        <w:rPr>
          <w:rFonts w:cs="B Mitra" w:hint="cs"/>
          <w:sz w:val="28"/>
          <w:szCs w:val="28"/>
          <w:rtl/>
        </w:rPr>
        <w:t>،</w:t>
      </w:r>
      <w:r w:rsidRPr="002A0DA4">
        <w:rPr>
          <w:rFonts w:cs="B Mitra"/>
          <w:sz w:val="28"/>
          <w:szCs w:val="28"/>
          <w:rtl/>
        </w:rPr>
        <w:t xml:space="preserve"> بورس</w:t>
      </w:r>
      <w:r w:rsidR="00A91414">
        <w:rPr>
          <w:rFonts w:cs="B Mitra" w:hint="cs"/>
          <w:sz w:val="28"/>
          <w:szCs w:val="28"/>
          <w:rtl/>
        </w:rPr>
        <w:t xml:space="preserve"> تهران</w:t>
      </w:r>
      <w:r w:rsidR="008263B0" w:rsidRPr="002A0DA4">
        <w:rPr>
          <w:rFonts w:cs="B Mitra" w:hint="cs"/>
          <w:sz w:val="28"/>
          <w:szCs w:val="28"/>
          <w:rtl/>
        </w:rPr>
        <w:t xml:space="preserve"> و فرابورس</w:t>
      </w:r>
      <w:r w:rsidR="00A349E5">
        <w:rPr>
          <w:rFonts w:cs="B Mitra" w:hint="cs"/>
          <w:sz w:val="28"/>
          <w:szCs w:val="28"/>
          <w:rtl/>
        </w:rPr>
        <w:t xml:space="preserve"> ایران</w:t>
      </w:r>
      <w:r w:rsidR="00F82AD1">
        <w:rPr>
          <w:rFonts w:cs="B Mitra" w:hint="cs"/>
          <w:sz w:val="28"/>
          <w:szCs w:val="28"/>
          <w:rtl/>
        </w:rPr>
        <w:t xml:space="preserve"> اختصاراً</w:t>
      </w:r>
      <w:r w:rsidRPr="002A0DA4">
        <w:rPr>
          <w:rFonts w:cs="B Mitra"/>
          <w:sz w:val="28"/>
          <w:szCs w:val="28"/>
          <w:rtl/>
        </w:rPr>
        <w:t xml:space="preserve"> </w:t>
      </w:r>
      <w:r w:rsidR="00A349E5">
        <w:rPr>
          <w:rFonts w:hint="cs"/>
          <w:b/>
          <w:bCs/>
          <w:rtl/>
        </w:rPr>
        <w:t>"</w:t>
      </w:r>
      <w:r w:rsidRPr="002A0DA4">
        <w:rPr>
          <w:rFonts w:cs="B Mitra"/>
          <w:b/>
          <w:bCs/>
          <w:rtl/>
        </w:rPr>
        <w:t>مقررات</w:t>
      </w:r>
      <w:r w:rsidR="00A349E5">
        <w:rPr>
          <w:rFonts w:hint="cs"/>
          <w:b/>
          <w:bCs/>
          <w:rtl/>
        </w:rPr>
        <w:t>"</w:t>
      </w:r>
      <w:r w:rsidRPr="002A0DA4">
        <w:rPr>
          <w:rFonts w:cs="B Mitra"/>
          <w:sz w:val="28"/>
          <w:szCs w:val="28"/>
          <w:rtl/>
        </w:rPr>
        <w:t xml:space="preserve"> نامیده شده</w:t>
      </w:r>
      <w:r w:rsidR="000C16DD" w:rsidRPr="002A0DA4">
        <w:rPr>
          <w:rFonts w:cs="B Mitra" w:hint="cs"/>
          <w:sz w:val="28"/>
          <w:szCs w:val="28"/>
          <w:rtl/>
        </w:rPr>
        <w:t>‌</w:t>
      </w:r>
      <w:r w:rsidR="000C16DD" w:rsidRPr="002A0DA4">
        <w:rPr>
          <w:rFonts w:cs="B Mitra"/>
          <w:sz w:val="28"/>
          <w:szCs w:val="28"/>
          <w:rtl/>
        </w:rPr>
        <w:t>اند.</w:t>
      </w:r>
    </w:p>
    <w:p w:rsidR="004828EF" w:rsidRPr="002A0DA4" w:rsidRDefault="004828EF" w:rsidP="00A349E5">
      <w:pPr>
        <w:numPr>
          <w:ilvl w:val="0"/>
          <w:numId w:val="12"/>
        </w:numPr>
        <w:ind w:left="404" w:right="-360"/>
        <w:jc w:val="lowKashida"/>
        <w:rPr>
          <w:rFonts w:cs="B Mitra" w:hint="cs"/>
          <w:sz w:val="28"/>
          <w:szCs w:val="28"/>
        </w:rPr>
      </w:pPr>
      <w:r w:rsidRPr="002A0DA4">
        <w:rPr>
          <w:rFonts w:cs="B Mitra"/>
          <w:sz w:val="28"/>
          <w:szCs w:val="28"/>
          <w:rtl/>
        </w:rPr>
        <w:t>دستورالعمل خرید اعتباری اوراق بهادار در بورس</w:t>
      </w:r>
      <w:r w:rsidR="006E524C">
        <w:rPr>
          <w:rFonts w:cs="B Mitra" w:hint="cs"/>
          <w:sz w:val="28"/>
          <w:szCs w:val="28"/>
          <w:rtl/>
        </w:rPr>
        <w:t xml:space="preserve"> اوراق بهادار</w:t>
      </w:r>
      <w:r w:rsidRPr="002A0DA4">
        <w:rPr>
          <w:rFonts w:cs="B Mitra"/>
          <w:sz w:val="28"/>
          <w:szCs w:val="28"/>
          <w:rtl/>
        </w:rPr>
        <w:t xml:space="preserve"> </w:t>
      </w:r>
      <w:r w:rsidR="00E30D78" w:rsidRPr="002A0DA4">
        <w:rPr>
          <w:rFonts w:cs="B Mitra" w:hint="cs"/>
          <w:sz w:val="28"/>
          <w:szCs w:val="28"/>
          <w:rtl/>
        </w:rPr>
        <w:t xml:space="preserve">تهران </w:t>
      </w:r>
      <w:r w:rsidRPr="002A0DA4">
        <w:rPr>
          <w:rFonts w:cs="B Mitra"/>
          <w:sz w:val="28"/>
          <w:szCs w:val="28"/>
          <w:rtl/>
        </w:rPr>
        <w:t>و فرابورس</w:t>
      </w:r>
      <w:r w:rsidR="00E30D78" w:rsidRPr="002A0DA4">
        <w:rPr>
          <w:rFonts w:cs="B Mitra" w:hint="cs"/>
          <w:sz w:val="28"/>
          <w:szCs w:val="28"/>
          <w:rtl/>
        </w:rPr>
        <w:t xml:space="preserve"> ایران</w:t>
      </w:r>
      <w:r w:rsidRPr="002A0DA4">
        <w:rPr>
          <w:rFonts w:cs="B Mitra"/>
          <w:sz w:val="28"/>
          <w:szCs w:val="28"/>
          <w:rtl/>
        </w:rPr>
        <w:t>، مصوب</w:t>
      </w:r>
      <w:r w:rsidR="004627B6" w:rsidRPr="002A0DA4">
        <w:rPr>
          <w:rFonts w:cs="B Mitra" w:hint="cs"/>
          <w:sz w:val="28"/>
          <w:szCs w:val="28"/>
          <w:rtl/>
        </w:rPr>
        <w:t xml:space="preserve"> ..................... </w:t>
      </w:r>
      <w:r w:rsidRPr="002A0DA4">
        <w:rPr>
          <w:rFonts w:cs="B Mitra"/>
          <w:sz w:val="28"/>
          <w:szCs w:val="28"/>
          <w:rtl/>
        </w:rPr>
        <w:t>هیأت</w:t>
      </w:r>
      <w:r w:rsidR="000C16DD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مدیر</w:t>
      </w:r>
      <w:r w:rsidR="000C16DD" w:rsidRPr="002A0DA4">
        <w:rPr>
          <w:rFonts w:cs="B Mitra" w:hint="cs"/>
          <w:sz w:val="28"/>
          <w:szCs w:val="28"/>
          <w:rtl/>
        </w:rPr>
        <w:t>ة</w:t>
      </w:r>
      <w:r w:rsidRPr="002A0DA4">
        <w:rPr>
          <w:rFonts w:cs="B Mitra"/>
          <w:sz w:val="28"/>
          <w:szCs w:val="28"/>
          <w:rtl/>
        </w:rPr>
        <w:t xml:space="preserve"> سازمان در این قرارداد </w:t>
      </w:r>
      <w:r w:rsidR="00A349E5">
        <w:rPr>
          <w:rFonts w:hint="cs"/>
          <w:b/>
          <w:bCs/>
          <w:rtl/>
        </w:rPr>
        <w:t>"</w:t>
      </w:r>
      <w:r w:rsidRPr="002A0DA4">
        <w:rPr>
          <w:rFonts w:cs="B Mitra"/>
          <w:b/>
          <w:bCs/>
          <w:rtl/>
        </w:rPr>
        <w:t>دستورالعم</w:t>
      </w:r>
      <w:r w:rsidR="00F82AD1">
        <w:rPr>
          <w:rFonts w:cs="B Mitra" w:hint="cs"/>
          <w:b/>
          <w:bCs/>
          <w:rtl/>
        </w:rPr>
        <w:t>ل خرید اعتباری</w:t>
      </w:r>
      <w:r w:rsidR="00A349E5">
        <w:rPr>
          <w:rFonts w:hint="cs"/>
          <w:b/>
          <w:bCs/>
          <w:rtl/>
        </w:rPr>
        <w:t>"</w:t>
      </w:r>
      <w:r w:rsidRPr="002A0DA4">
        <w:rPr>
          <w:rFonts w:cs="B Mitra"/>
          <w:sz w:val="28"/>
          <w:szCs w:val="28"/>
          <w:rtl/>
        </w:rPr>
        <w:t xml:space="preserve"> نامیده می</w:t>
      </w:r>
      <w:r w:rsidR="004627B6" w:rsidRPr="002A0DA4">
        <w:rPr>
          <w:rFonts w:cs="B Mitra" w:hint="cs"/>
          <w:sz w:val="28"/>
          <w:szCs w:val="28"/>
          <w:rtl/>
        </w:rPr>
        <w:t>‌</w:t>
      </w:r>
      <w:r w:rsidRPr="002A0DA4">
        <w:rPr>
          <w:rFonts w:cs="B Mitra"/>
          <w:sz w:val="28"/>
          <w:szCs w:val="28"/>
          <w:rtl/>
        </w:rPr>
        <w:t>شود و تعاریف آن در این قرارداد به همان مفاهیم به کار رفته</w:t>
      </w:r>
      <w:r w:rsidR="004627B6" w:rsidRPr="002A0DA4">
        <w:rPr>
          <w:rFonts w:cs="B Mitra" w:hint="cs"/>
          <w:sz w:val="28"/>
          <w:szCs w:val="28"/>
          <w:rtl/>
        </w:rPr>
        <w:t>‌</w:t>
      </w:r>
      <w:r w:rsidRPr="002A0DA4">
        <w:rPr>
          <w:rFonts w:cs="B Mitra"/>
          <w:sz w:val="28"/>
          <w:szCs w:val="28"/>
          <w:rtl/>
        </w:rPr>
        <w:t>اند.</w:t>
      </w:r>
    </w:p>
    <w:p w:rsidR="004828EF" w:rsidRPr="00B81E00" w:rsidRDefault="00F82AD1" w:rsidP="00F82AD1">
      <w:pPr>
        <w:jc w:val="lowKashida"/>
        <w:rPr>
          <w:rFonts w:cs="B Mitra" w:hint="cs"/>
          <w:b/>
          <w:bCs/>
          <w:rtl/>
        </w:rPr>
      </w:pPr>
      <w:r>
        <w:rPr>
          <w:rFonts w:cs="B Mitra"/>
          <w:sz w:val="28"/>
          <w:szCs w:val="28"/>
          <w:rtl/>
        </w:rPr>
        <w:br w:type="page"/>
      </w:r>
      <w:r w:rsidR="00E27303">
        <w:rPr>
          <w:rFonts w:cs="B Mitra" w:hint="cs"/>
          <w:b/>
          <w:bCs/>
          <w:rtl/>
        </w:rPr>
        <w:lastRenderedPageBreak/>
        <w:t xml:space="preserve">مادۀ 1 - </w:t>
      </w:r>
      <w:r w:rsidR="004B2575" w:rsidRPr="00B81E00">
        <w:rPr>
          <w:rFonts w:cs="B Mitra"/>
          <w:b/>
          <w:bCs/>
          <w:rtl/>
        </w:rPr>
        <w:t>موضوع قرارداد</w:t>
      </w:r>
    </w:p>
    <w:p w:rsidR="00397C22" w:rsidRPr="002A0DA4" w:rsidRDefault="004828EF" w:rsidP="00274802">
      <w:pPr>
        <w:ind w:firstLine="284"/>
        <w:jc w:val="lowKashida"/>
        <w:rPr>
          <w:rFonts w:cs="B Mitra"/>
          <w:sz w:val="28"/>
          <w:szCs w:val="28"/>
        </w:rPr>
      </w:pPr>
      <w:r w:rsidRPr="002A0DA4">
        <w:rPr>
          <w:rFonts w:cs="B Mitra"/>
          <w:sz w:val="28"/>
          <w:szCs w:val="28"/>
          <w:rtl/>
        </w:rPr>
        <w:t xml:space="preserve">موضوع قرارداد، </w:t>
      </w:r>
      <w:r w:rsidR="004627B6" w:rsidRPr="002A0DA4">
        <w:rPr>
          <w:rFonts w:cs="B Mitra" w:hint="cs"/>
          <w:sz w:val="28"/>
          <w:szCs w:val="28"/>
          <w:rtl/>
        </w:rPr>
        <w:t xml:space="preserve">تخصیص </w:t>
      </w:r>
      <w:r w:rsidRPr="002A0DA4">
        <w:rPr>
          <w:rFonts w:cs="B Mitra"/>
          <w:sz w:val="28"/>
          <w:szCs w:val="28"/>
          <w:rtl/>
        </w:rPr>
        <w:t xml:space="preserve">اعتبار به مشتری </w:t>
      </w:r>
      <w:r w:rsidR="00CF6477" w:rsidRPr="002A0DA4">
        <w:rPr>
          <w:rFonts w:cs="B Mitra" w:hint="cs"/>
          <w:sz w:val="28"/>
          <w:szCs w:val="28"/>
          <w:rtl/>
        </w:rPr>
        <w:t>توسط ک</w:t>
      </w:r>
      <w:r w:rsidR="00B120F4" w:rsidRPr="002A0DA4">
        <w:rPr>
          <w:rFonts w:cs="B Mitra" w:hint="cs"/>
          <w:sz w:val="28"/>
          <w:szCs w:val="28"/>
          <w:rtl/>
        </w:rPr>
        <w:t>ارگزار</w:t>
      </w:r>
      <w:r w:rsidR="00A349E5">
        <w:rPr>
          <w:rFonts w:cs="B Mitra" w:hint="cs"/>
          <w:sz w:val="28"/>
          <w:szCs w:val="28"/>
          <w:rtl/>
        </w:rPr>
        <w:t xml:space="preserve"> اعتباردهنده</w:t>
      </w:r>
      <w:r w:rsidR="00B120F4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به</w:t>
      </w:r>
      <w:r w:rsidR="004627B6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منظور خرید اوراق بهادار پذیرفته</w:t>
      </w:r>
      <w:r w:rsidR="004627B6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 xml:space="preserve">شده در بورس </w:t>
      </w:r>
      <w:r w:rsidR="00F82AD1">
        <w:rPr>
          <w:rFonts w:cs="B Mitra" w:hint="cs"/>
          <w:sz w:val="28"/>
          <w:szCs w:val="28"/>
          <w:rtl/>
        </w:rPr>
        <w:t xml:space="preserve">تهران </w:t>
      </w:r>
      <w:r w:rsidRPr="002A0DA4">
        <w:rPr>
          <w:rFonts w:cs="B Mitra"/>
          <w:sz w:val="28"/>
          <w:szCs w:val="28"/>
          <w:rtl/>
        </w:rPr>
        <w:t xml:space="preserve">و فرابورس </w:t>
      </w:r>
      <w:r w:rsidR="00F82AD1">
        <w:rPr>
          <w:rFonts w:cs="B Mitra" w:hint="cs"/>
          <w:sz w:val="28"/>
          <w:szCs w:val="28"/>
          <w:rtl/>
        </w:rPr>
        <w:t xml:space="preserve">ایران </w:t>
      </w:r>
      <w:r w:rsidR="00B120F4" w:rsidRPr="002A0DA4">
        <w:rPr>
          <w:rFonts w:cs="B Mitra" w:hint="cs"/>
          <w:sz w:val="28"/>
          <w:szCs w:val="28"/>
          <w:rtl/>
        </w:rPr>
        <w:t xml:space="preserve">با رعایت مقررات </w:t>
      </w:r>
      <w:r w:rsidR="006A48AE" w:rsidRPr="002A0DA4">
        <w:rPr>
          <w:rFonts w:cs="B Mitra" w:hint="cs"/>
          <w:sz w:val="28"/>
          <w:szCs w:val="28"/>
          <w:rtl/>
        </w:rPr>
        <w:t xml:space="preserve">و مفاد دستورالعمل </w:t>
      </w:r>
      <w:r w:rsidR="00F82AD1">
        <w:rPr>
          <w:rFonts w:cs="B Mitra" w:hint="cs"/>
          <w:sz w:val="28"/>
          <w:szCs w:val="28"/>
          <w:rtl/>
        </w:rPr>
        <w:t xml:space="preserve">خرید اعتباری </w:t>
      </w:r>
      <w:r w:rsidR="006A48AE" w:rsidRPr="002A0DA4">
        <w:rPr>
          <w:rFonts w:cs="B Mitra" w:hint="cs"/>
          <w:sz w:val="28"/>
          <w:szCs w:val="28"/>
          <w:rtl/>
        </w:rPr>
        <w:t>است .</w:t>
      </w:r>
    </w:p>
    <w:p w:rsidR="008A75C3" w:rsidRDefault="008A75C3" w:rsidP="00274802">
      <w:pPr>
        <w:jc w:val="lowKashida"/>
        <w:rPr>
          <w:rFonts w:cs="B Mitra" w:hint="cs"/>
          <w:b/>
          <w:bCs/>
          <w:rtl/>
        </w:rPr>
      </w:pPr>
    </w:p>
    <w:p w:rsidR="004828EF" w:rsidRPr="00B81E00" w:rsidRDefault="00E27303" w:rsidP="00274802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2 - </w:t>
      </w:r>
      <w:r w:rsidR="004828EF" w:rsidRPr="00B81E00">
        <w:rPr>
          <w:rFonts w:cs="B Mitra"/>
          <w:b/>
          <w:bCs/>
          <w:rtl/>
        </w:rPr>
        <w:t xml:space="preserve"> مدت قرارداد</w:t>
      </w:r>
    </w:p>
    <w:p w:rsidR="006A48AE" w:rsidRPr="002A0DA4" w:rsidRDefault="004828EF" w:rsidP="00A349E5">
      <w:pPr>
        <w:ind w:firstLine="284"/>
        <w:jc w:val="lowKashida"/>
        <w:rPr>
          <w:rFonts w:cs="B Mitra" w:hint="cs"/>
          <w:b/>
          <w:bCs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 xml:space="preserve">مدت این قرارداد از تاریخ امضاء توسط طرفین </w:t>
      </w:r>
      <w:r w:rsidR="006A48AE" w:rsidRPr="002A0DA4">
        <w:rPr>
          <w:rFonts w:cs="B Mitra" w:hint="cs"/>
          <w:sz w:val="28"/>
          <w:szCs w:val="28"/>
          <w:rtl/>
        </w:rPr>
        <w:t>تا تاریخ ................. است.</w:t>
      </w:r>
    </w:p>
    <w:p w:rsidR="00F17C25" w:rsidRPr="00B81E00" w:rsidRDefault="006A48AE" w:rsidP="00274802">
      <w:pPr>
        <w:jc w:val="lowKashida"/>
        <w:rPr>
          <w:rFonts w:cs="B Mitra" w:hint="cs"/>
          <w:b/>
          <w:bCs/>
          <w:rtl/>
        </w:rPr>
      </w:pPr>
      <w:r w:rsidRPr="00B81E00">
        <w:rPr>
          <w:rFonts w:cs="B Mitra" w:hint="cs"/>
          <w:b/>
          <w:bCs/>
          <w:rtl/>
        </w:rPr>
        <w:t xml:space="preserve"> </w:t>
      </w:r>
    </w:p>
    <w:p w:rsidR="004828EF" w:rsidRPr="00B81E00" w:rsidRDefault="00E27303" w:rsidP="00274802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3 - </w:t>
      </w:r>
      <w:r w:rsidR="004828EF" w:rsidRPr="00B81E00">
        <w:rPr>
          <w:rFonts w:cs="B Mitra"/>
          <w:b/>
          <w:bCs/>
          <w:rtl/>
        </w:rPr>
        <w:t xml:space="preserve"> </w:t>
      </w:r>
      <w:r w:rsidR="00B91BE9" w:rsidRPr="00B81E00">
        <w:rPr>
          <w:rFonts w:cs="B Mitra" w:hint="cs"/>
          <w:b/>
          <w:bCs/>
          <w:rtl/>
        </w:rPr>
        <w:t>مبلغ موضوع قرارداد</w:t>
      </w:r>
    </w:p>
    <w:p w:rsidR="004828EF" w:rsidRPr="002A0DA4" w:rsidRDefault="004828EF" w:rsidP="009B7D50">
      <w:pPr>
        <w:ind w:firstLine="284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 xml:space="preserve">سقف اعتبار </w:t>
      </w:r>
      <w:r w:rsidR="00D13707" w:rsidRPr="002A0DA4">
        <w:rPr>
          <w:rFonts w:cs="B Mitra" w:hint="cs"/>
          <w:sz w:val="28"/>
          <w:szCs w:val="28"/>
          <w:rtl/>
        </w:rPr>
        <w:t xml:space="preserve">تخصیصی به </w:t>
      </w:r>
      <w:r w:rsidRPr="002A0DA4">
        <w:rPr>
          <w:rFonts w:cs="B Mitra"/>
          <w:sz w:val="28"/>
          <w:szCs w:val="28"/>
          <w:rtl/>
        </w:rPr>
        <w:t>مشتری بابت خرید اعتباری</w:t>
      </w:r>
      <w:r w:rsidR="007A7DA9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در مدت قرارداد</w:t>
      </w:r>
      <w:r w:rsidR="007A7DA9" w:rsidRPr="002A0DA4">
        <w:rPr>
          <w:rFonts w:cs="B Mitra" w:hint="cs"/>
          <w:sz w:val="28"/>
          <w:szCs w:val="28"/>
          <w:rtl/>
        </w:rPr>
        <w:t xml:space="preserve"> </w:t>
      </w:r>
      <w:r w:rsidR="008A75C3">
        <w:rPr>
          <w:rFonts w:cs="B Mitra" w:hint="cs"/>
          <w:sz w:val="28"/>
          <w:szCs w:val="28"/>
          <w:rtl/>
        </w:rPr>
        <w:t>حداکثر معادل ماند</w:t>
      </w:r>
      <w:r w:rsidR="009B7D50">
        <w:rPr>
          <w:rFonts w:cs="B Mitra" w:hint="cs"/>
          <w:sz w:val="28"/>
          <w:szCs w:val="28"/>
          <w:rtl/>
        </w:rPr>
        <w:t>ۀ</w:t>
      </w:r>
      <w:r w:rsidR="008A75C3">
        <w:rPr>
          <w:rFonts w:cs="B Mitra" w:hint="cs"/>
          <w:sz w:val="28"/>
          <w:szCs w:val="28"/>
          <w:rtl/>
        </w:rPr>
        <w:t xml:space="preserve"> </w:t>
      </w:r>
      <w:r w:rsidR="007A7DA9" w:rsidRPr="002A0DA4">
        <w:rPr>
          <w:rFonts w:cs="B Mitra" w:hint="cs"/>
          <w:sz w:val="28"/>
          <w:szCs w:val="28"/>
          <w:rtl/>
        </w:rPr>
        <w:t xml:space="preserve">حساب تضمین </w:t>
      </w:r>
      <w:r w:rsidR="008A75C3">
        <w:rPr>
          <w:rFonts w:cs="B Mitra" w:hint="cs"/>
          <w:sz w:val="28"/>
          <w:szCs w:val="28"/>
          <w:rtl/>
        </w:rPr>
        <w:t>مشتری</w:t>
      </w:r>
      <w:r w:rsidR="006E524C">
        <w:rPr>
          <w:rFonts w:cs="B Mitra" w:hint="cs"/>
          <w:sz w:val="28"/>
          <w:szCs w:val="28"/>
          <w:rtl/>
        </w:rPr>
        <w:t xml:space="preserve"> که طبق دستورالعمل خرید اعتباری محاسبه می‌شود</w:t>
      </w:r>
      <w:r w:rsidR="008A75C3">
        <w:rPr>
          <w:rFonts w:cs="B Mitra" w:hint="cs"/>
          <w:sz w:val="28"/>
          <w:szCs w:val="28"/>
          <w:rtl/>
        </w:rPr>
        <w:t xml:space="preserve"> یا مبلغ ................... ریال هر کدام کمتر باشد، خواهد بود.</w:t>
      </w:r>
    </w:p>
    <w:p w:rsidR="00966806" w:rsidRPr="002A0DA4" w:rsidRDefault="00966806" w:rsidP="00274802">
      <w:pPr>
        <w:ind w:left="566" w:hanging="566"/>
        <w:jc w:val="lowKashida"/>
        <w:rPr>
          <w:rFonts w:cs="B Mitra" w:hint="cs"/>
          <w:sz w:val="28"/>
          <w:szCs w:val="28"/>
          <w:rtl/>
        </w:rPr>
      </w:pPr>
      <w:r w:rsidRPr="00B81E00">
        <w:rPr>
          <w:rFonts w:cs="B Mitra" w:hint="cs"/>
          <w:b/>
          <w:bCs/>
          <w:rtl/>
        </w:rPr>
        <w:t>تبصره:</w:t>
      </w:r>
      <w:r w:rsidRPr="002A0DA4">
        <w:rPr>
          <w:rFonts w:cs="B Mitra" w:hint="cs"/>
          <w:sz w:val="28"/>
          <w:szCs w:val="28"/>
          <w:rtl/>
        </w:rPr>
        <w:t xml:space="preserve"> کارگزار</w:t>
      </w:r>
      <w:r w:rsidR="009B7D50">
        <w:rPr>
          <w:rFonts w:cs="B Mitra" w:hint="cs"/>
          <w:sz w:val="28"/>
          <w:szCs w:val="28"/>
          <w:rtl/>
        </w:rPr>
        <w:t xml:space="preserve"> اعتباردهنده</w:t>
      </w:r>
      <w:r w:rsidRPr="002A0DA4">
        <w:rPr>
          <w:rFonts w:cs="B Mitra" w:hint="cs"/>
          <w:sz w:val="28"/>
          <w:szCs w:val="28"/>
          <w:rtl/>
        </w:rPr>
        <w:t xml:space="preserve"> می‌</w:t>
      </w:r>
      <w:r w:rsidR="0071274E" w:rsidRPr="002A0DA4">
        <w:rPr>
          <w:rFonts w:cs="B Mitra" w:hint="cs"/>
          <w:sz w:val="28"/>
          <w:szCs w:val="28"/>
          <w:rtl/>
        </w:rPr>
        <w:t>تواند</w:t>
      </w:r>
      <w:r w:rsidRPr="002A0DA4">
        <w:rPr>
          <w:rFonts w:cs="B Mitra" w:hint="cs"/>
          <w:sz w:val="28"/>
          <w:szCs w:val="28"/>
          <w:rtl/>
        </w:rPr>
        <w:t xml:space="preserve"> بر اساس اعتبار سنجی که از مشتری بعمل می</w:t>
      </w:r>
      <w:r w:rsidR="00E30D78" w:rsidRPr="002A0DA4">
        <w:rPr>
          <w:rFonts w:cs="B Mitra" w:hint="eastAsia"/>
          <w:sz w:val="28"/>
          <w:szCs w:val="28"/>
          <w:rtl/>
        </w:rPr>
        <w:t>‌آ</w:t>
      </w:r>
      <w:r w:rsidRPr="002A0DA4">
        <w:rPr>
          <w:rFonts w:cs="B Mitra" w:hint="cs"/>
          <w:sz w:val="28"/>
          <w:szCs w:val="28"/>
          <w:rtl/>
        </w:rPr>
        <w:t>ورد،</w:t>
      </w:r>
      <w:r w:rsidR="0071274E" w:rsidRPr="002A0DA4">
        <w:rPr>
          <w:rFonts w:cs="B Mitra" w:hint="cs"/>
          <w:sz w:val="28"/>
          <w:szCs w:val="28"/>
          <w:rtl/>
        </w:rPr>
        <w:t xml:space="preserve"> در هر زمان اقدام به کاهش</w:t>
      </w:r>
      <w:r w:rsidR="006E524C">
        <w:rPr>
          <w:rFonts w:cs="B Mitra" w:hint="cs"/>
          <w:sz w:val="28"/>
          <w:szCs w:val="28"/>
          <w:rtl/>
        </w:rPr>
        <w:t xml:space="preserve"> یا افزایش</w:t>
      </w:r>
      <w:r w:rsidR="0071274E" w:rsidRPr="002A0DA4">
        <w:rPr>
          <w:rFonts w:cs="B Mitra" w:hint="cs"/>
          <w:sz w:val="28"/>
          <w:szCs w:val="28"/>
          <w:rtl/>
        </w:rPr>
        <w:t xml:space="preserve"> سقف اعتبار تخصیص</w:t>
      </w:r>
      <w:r w:rsidR="00E67B76" w:rsidRPr="002A0DA4">
        <w:rPr>
          <w:rFonts w:cs="B Mitra" w:hint="cs"/>
          <w:sz w:val="28"/>
          <w:szCs w:val="28"/>
          <w:rtl/>
        </w:rPr>
        <w:t>ی</w:t>
      </w:r>
      <w:r w:rsidR="0071274E" w:rsidRPr="002A0DA4">
        <w:rPr>
          <w:rFonts w:cs="B Mitra" w:hint="cs"/>
          <w:sz w:val="28"/>
          <w:szCs w:val="28"/>
          <w:rtl/>
        </w:rPr>
        <w:t xml:space="preserve"> به مشتری </w:t>
      </w:r>
      <w:r w:rsidR="006272EE" w:rsidRPr="002A0DA4">
        <w:rPr>
          <w:rFonts w:cs="B Mitra" w:hint="cs"/>
          <w:sz w:val="28"/>
          <w:szCs w:val="28"/>
          <w:rtl/>
        </w:rPr>
        <w:t>نمود</w:t>
      </w:r>
      <w:r w:rsidR="006E524C">
        <w:rPr>
          <w:rFonts w:cs="B Mitra" w:hint="cs"/>
          <w:sz w:val="28"/>
          <w:szCs w:val="28"/>
          <w:rtl/>
        </w:rPr>
        <w:t xml:space="preserve">ه و مراتب را به وی اعلام نماید. در هر حال سقف اعتبار تخصیصی در هیچ زمانی بیشتر از ماندۀ حساب تضمین مشتری نخواهد بود. </w:t>
      </w:r>
      <w:r w:rsidR="0071274E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 w:hint="cs"/>
          <w:sz w:val="28"/>
          <w:szCs w:val="28"/>
          <w:rtl/>
        </w:rPr>
        <w:t xml:space="preserve"> </w:t>
      </w:r>
    </w:p>
    <w:p w:rsidR="007F1CE0" w:rsidRPr="002A0DA4" w:rsidRDefault="007F1CE0" w:rsidP="00274802">
      <w:pPr>
        <w:jc w:val="lowKashida"/>
        <w:rPr>
          <w:rFonts w:cs="B Mitra" w:hint="cs"/>
          <w:sz w:val="28"/>
          <w:szCs w:val="28"/>
          <w:rtl/>
        </w:rPr>
      </w:pPr>
    </w:p>
    <w:p w:rsidR="00876EC2" w:rsidRPr="00B81E00" w:rsidRDefault="00E27303" w:rsidP="00274802">
      <w:pPr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4 - </w:t>
      </w:r>
      <w:r w:rsidR="007F1CE0" w:rsidRPr="00B81E00">
        <w:rPr>
          <w:rFonts w:cs="B Mitra" w:hint="cs"/>
          <w:b/>
          <w:bCs/>
          <w:rtl/>
        </w:rPr>
        <w:t xml:space="preserve"> حقوق و تعهدات طرفین </w:t>
      </w:r>
      <w:r w:rsidR="003A61F5" w:rsidRPr="00B81E00">
        <w:rPr>
          <w:rFonts w:cs="B Mitra" w:hint="cs"/>
          <w:b/>
          <w:bCs/>
          <w:rtl/>
        </w:rPr>
        <w:t xml:space="preserve"> </w:t>
      </w:r>
    </w:p>
    <w:p w:rsidR="00D45F4E" w:rsidRPr="00E344CD" w:rsidRDefault="00E344CD" w:rsidP="009B7D50">
      <w:pPr>
        <w:numPr>
          <w:ilvl w:val="0"/>
          <w:numId w:val="21"/>
        </w:numPr>
        <w:shd w:val="clear" w:color="auto" w:fill="FFFFFF"/>
        <w:jc w:val="lowKashida"/>
        <w:rPr>
          <w:rFonts w:cs="B Mitra" w:hint="cs"/>
          <w:sz w:val="28"/>
          <w:szCs w:val="28"/>
          <w:rtl/>
        </w:rPr>
      </w:pPr>
      <w:r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مشتری موظف است بدهی خود را بابت خرید اعتباری ظرف مدت ...................... </w:t>
      </w:r>
      <w:r w:rsidR="009B7D50">
        <w:rPr>
          <w:rFonts w:cs="B Mitra"/>
          <w:sz w:val="28"/>
          <w:szCs w:val="28"/>
          <w:shd w:val="clear" w:color="auto" w:fill="FFFFFF"/>
        </w:rPr>
        <w:t>]</w:t>
      </w:r>
      <w:r w:rsidRPr="00E344CD">
        <w:rPr>
          <w:rFonts w:cs="B Mitra" w:hint="cs"/>
          <w:sz w:val="28"/>
          <w:szCs w:val="28"/>
          <w:shd w:val="clear" w:color="auto" w:fill="FFFFFF"/>
          <w:rtl/>
        </w:rPr>
        <w:t>حداکثر یک سال</w:t>
      </w:r>
      <w:r w:rsidR="009B7D50">
        <w:rPr>
          <w:rFonts w:cs="B Mitra"/>
          <w:sz w:val="28"/>
          <w:szCs w:val="28"/>
          <w:shd w:val="clear" w:color="auto" w:fill="FFFFFF"/>
        </w:rPr>
        <w:t>[</w:t>
      </w:r>
      <w:r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به کارگزار</w:t>
      </w:r>
      <w:r w:rsidR="009B7D50">
        <w:rPr>
          <w:rFonts w:cs="B Mitra" w:hint="cs"/>
          <w:sz w:val="28"/>
          <w:szCs w:val="28"/>
          <w:shd w:val="clear" w:color="auto" w:fill="FFFFFF"/>
          <w:rtl/>
        </w:rPr>
        <w:t xml:space="preserve"> اعتباردهنده</w:t>
      </w:r>
      <w:r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پرداخت نماید. 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همچنین در صورتی که در </w:t>
      </w:r>
      <w:r w:rsidR="009B7D50">
        <w:rPr>
          <w:rFonts w:cs="B Mitra" w:hint="cs"/>
          <w:sz w:val="28"/>
          <w:szCs w:val="28"/>
          <w:shd w:val="clear" w:color="auto" w:fill="FFFFFF"/>
          <w:rtl/>
        </w:rPr>
        <w:t>مورد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</w:t>
      </w:r>
      <w:r w:rsidRPr="00E344CD">
        <w:rPr>
          <w:rFonts w:cs="B Mitra" w:hint="cs"/>
          <w:sz w:val="28"/>
          <w:szCs w:val="28"/>
          <w:shd w:val="clear" w:color="auto" w:fill="FFFFFF"/>
          <w:rtl/>
        </w:rPr>
        <w:t>خرید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اعتبار</w:t>
      </w:r>
      <w:r w:rsidRPr="00E344CD">
        <w:rPr>
          <w:rFonts w:cs="B Mitra" w:hint="cs"/>
          <w:sz w:val="28"/>
          <w:szCs w:val="28"/>
          <w:shd w:val="clear" w:color="auto" w:fill="FFFFFF"/>
          <w:rtl/>
        </w:rPr>
        <w:t>ی</w:t>
      </w:r>
      <w:r w:rsidR="009B7D50">
        <w:rPr>
          <w:rFonts w:cs="B Mitra" w:hint="cs"/>
          <w:sz w:val="28"/>
          <w:szCs w:val="28"/>
          <w:shd w:val="clear" w:color="auto" w:fill="FFFFFF"/>
          <w:rtl/>
        </w:rPr>
        <w:t xml:space="preserve"> خاصی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، </w:t>
      </w:r>
      <w:r w:rsidR="009B7D50">
        <w:rPr>
          <w:rFonts w:cs="B Mitra" w:hint="cs"/>
          <w:sz w:val="28"/>
          <w:szCs w:val="28"/>
          <w:shd w:val="clear" w:color="auto" w:fill="FFFFFF"/>
          <w:rtl/>
        </w:rPr>
        <w:t>تاریخ تسویه بدهی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معین شده باشد، مشتری باید در موعد مقرر، </w:t>
      </w:r>
      <w:r w:rsidR="009B7D50">
        <w:rPr>
          <w:rFonts w:cs="B Mitra" w:hint="cs"/>
          <w:sz w:val="28"/>
          <w:szCs w:val="28"/>
          <w:shd w:val="clear" w:color="auto" w:fill="FFFFFF"/>
          <w:rtl/>
        </w:rPr>
        <w:t>بدهی</w:t>
      </w:r>
      <w:r w:rsidR="00494353" w:rsidRPr="00E344CD">
        <w:rPr>
          <w:rFonts w:cs="B Mitra" w:hint="cs"/>
          <w:sz w:val="28"/>
          <w:szCs w:val="28"/>
          <w:shd w:val="clear" w:color="auto" w:fill="FFFFFF"/>
          <w:rtl/>
        </w:rPr>
        <w:t xml:space="preserve"> مورد نظر را پرداخت نماید</w:t>
      </w:r>
      <w:r w:rsidR="00980312" w:rsidRPr="00E344CD">
        <w:rPr>
          <w:rFonts w:cs="B Mitra" w:hint="cs"/>
          <w:sz w:val="28"/>
          <w:szCs w:val="28"/>
          <w:shd w:val="clear" w:color="auto" w:fill="FFFFFF"/>
          <w:rtl/>
        </w:rPr>
        <w:t>.</w:t>
      </w:r>
      <w:r w:rsidR="00C83170" w:rsidRPr="00E344CD">
        <w:rPr>
          <w:rFonts w:cs="B Mitra"/>
          <w:sz w:val="28"/>
          <w:szCs w:val="28"/>
          <w:shd w:val="clear" w:color="auto" w:fill="FFFFFF"/>
          <w:rtl/>
        </w:rPr>
        <w:t xml:space="preserve"> </w:t>
      </w:r>
      <w:r w:rsidR="00543A38">
        <w:rPr>
          <w:rFonts w:cs="B Mitra" w:hint="cs"/>
          <w:sz w:val="28"/>
          <w:szCs w:val="28"/>
          <w:rtl/>
        </w:rPr>
        <w:t xml:space="preserve">در صورت عدم تسویه بدهی در موعد مقرر، کارگزار اعتباردهنده اختیارات مندرج در دستورالعمل خرید اعتباری را برای تسویه بدهی خود از طریق تضامین مشتری خواهد داشت. </w:t>
      </w:r>
    </w:p>
    <w:p w:rsidR="00C83170" w:rsidRPr="002A0DA4" w:rsidRDefault="00C83170" w:rsidP="00543A38">
      <w:pPr>
        <w:numPr>
          <w:ilvl w:val="0"/>
          <w:numId w:val="21"/>
        </w:numPr>
        <w:jc w:val="lowKashida"/>
        <w:rPr>
          <w:rFonts w:cs="B Mitra"/>
          <w:sz w:val="28"/>
          <w:szCs w:val="28"/>
          <w:rtl/>
        </w:rPr>
      </w:pPr>
      <w:r w:rsidRPr="00E344CD">
        <w:rPr>
          <w:rFonts w:cs="B Mitra"/>
          <w:sz w:val="28"/>
          <w:szCs w:val="28"/>
          <w:rtl/>
        </w:rPr>
        <w:t xml:space="preserve">امضای این قرارداد به معنی الزام کارگزار </w:t>
      </w:r>
      <w:r w:rsidR="009B7D50">
        <w:rPr>
          <w:rFonts w:cs="B Mitra" w:hint="cs"/>
          <w:sz w:val="28"/>
          <w:szCs w:val="28"/>
          <w:rtl/>
        </w:rPr>
        <w:t xml:space="preserve">اعتباردهنده </w:t>
      </w:r>
      <w:r w:rsidRPr="00E344CD">
        <w:rPr>
          <w:rFonts w:cs="B Mitra"/>
          <w:sz w:val="28"/>
          <w:szCs w:val="28"/>
          <w:rtl/>
        </w:rPr>
        <w:t xml:space="preserve">به پذیرش درخواست </w:t>
      </w:r>
      <w:r w:rsidR="004D3BC5" w:rsidRPr="00E344CD">
        <w:rPr>
          <w:rFonts w:cs="B Mitra" w:hint="cs"/>
          <w:sz w:val="28"/>
          <w:szCs w:val="28"/>
          <w:rtl/>
        </w:rPr>
        <w:t xml:space="preserve">بدون قید و شرط </w:t>
      </w:r>
      <w:r w:rsidRPr="00E344CD">
        <w:rPr>
          <w:rFonts w:cs="B Mitra"/>
          <w:sz w:val="28"/>
          <w:szCs w:val="28"/>
          <w:rtl/>
        </w:rPr>
        <w:t>خرید اعتباری مشتری نیست و در هر درخواست خرید اعتباری</w:t>
      </w:r>
      <w:r w:rsidR="009B7D50">
        <w:rPr>
          <w:rFonts w:cs="B Mitra" w:hint="cs"/>
          <w:sz w:val="28"/>
          <w:szCs w:val="28"/>
          <w:rtl/>
        </w:rPr>
        <w:t>،</w:t>
      </w:r>
      <w:r w:rsidRPr="00E344CD">
        <w:rPr>
          <w:rFonts w:cs="B Mitra"/>
          <w:sz w:val="28"/>
          <w:szCs w:val="28"/>
          <w:rtl/>
        </w:rPr>
        <w:t xml:space="preserve"> کارگزار</w:t>
      </w:r>
      <w:r w:rsidR="009B7D50">
        <w:rPr>
          <w:rFonts w:cs="B Mitra" w:hint="cs"/>
          <w:sz w:val="28"/>
          <w:szCs w:val="28"/>
          <w:rtl/>
        </w:rPr>
        <w:t xml:space="preserve"> اعتباردهنده</w:t>
      </w:r>
      <w:r w:rsidRPr="00E344CD">
        <w:rPr>
          <w:rFonts w:cs="B Mitra"/>
          <w:sz w:val="28"/>
          <w:szCs w:val="28"/>
          <w:rtl/>
        </w:rPr>
        <w:t xml:space="preserve"> اختیار دارد نسبت به </w:t>
      </w:r>
      <w:r w:rsidR="009B7D50">
        <w:rPr>
          <w:rFonts w:cs="B Mitra" w:hint="cs"/>
          <w:sz w:val="28"/>
          <w:szCs w:val="28"/>
          <w:rtl/>
        </w:rPr>
        <w:t>خرید</w:t>
      </w:r>
      <w:r w:rsidRPr="00E344CD">
        <w:rPr>
          <w:rFonts w:cs="B Mitra"/>
          <w:sz w:val="28"/>
          <w:szCs w:val="28"/>
          <w:rtl/>
        </w:rPr>
        <w:t xml:space="preserve"> یا عدم </w:t>
      </w:r>
      <w:r w:rsidR="009B7D50">
        <w:rPr>
          <w:rFonts w:cs="B Mitra" w:hint="cs"/>
          <w:sz w:val="28"/>
          <w:szCs w:val="28"/>
          <w:rtl/>
        </w:rPr>
        <w:t>خرید</w:t>
      </w:r>
      <w:r w:rsidRPr="00E344CD">
        <w:rPr>
          <w:rFonts w:cs="B Mitra"/>
          <w:sz w:val="28"/>
          <w:szCs w:val="28"/>
          <w:rtl/>
        </w:rPr>
        <w:t xml:space="preserve"> اعتبار</w:t>
      </w:r>
      <w:r w:rsidR="009B7D50">
        <w:rPr>
          <w:rFonts w:cs="B Mitra" w:hint="cs"/>
          <w:sz w:val="28"/>
          <w:szCs w:val="28"/>
          <w:rtl/>
        </w:rPr>
        <w:t>ی</w:t>
      </w:r>
      <w:r w:rsidRPr="00E344CD">
        <w:rPr>
          <w:rFonts w:cs="B Mitra"/>
          <w:sz w:val="28"/>
          <w:szCs w:val="28"/>
          <w:rtl/>
        </w:rPr>
        <w:t xml:space="preserve"> به</w:t>
      </w:r>
      <w:r w:rsidR="009B7D50">
        <w:rPr>
          <w:rFonts w:cs="B Mitra" w:hint="cs"/>
          <w:sz w:val="28"/>
          <w:szCs w:val="28"/>
          <w:rtl/>
        </w:rPr>
        <w:t xml:space="preserve"> نام</w:t>
      </w:r>
      <w:r w:rsidRPr="00E344CD">
        <w:rPr>
          <w:rFonts w:cs="B Mitra"/>
          <w:sz w:val="28"/>
          <w:szCs w:val="28"/>
          <w:rtl/>
        </w:rPr>
        <w:t xml:space="preserve"> مشتری</w:t>
      </w:r>
      <w:r w:rsidR="009B7D50">
        <w:rPr>
          <w:rFonts w:cs="B Mitra" w:hint="cs"/>
          <w:sz w:val="28"/>
          <w:szCs w:val="28"/>
          <w:rtl/>
        </w:rPr>
        <w:t>،</w:t>
      </w:r>
      <w:r w:rsidRPr="00E344CD">
        <w:rPr>
          <w:rFonts w:cs="B Mitra"/>
          <w:sz w:val="28"/>
          <w:szCs w:val="28"/>
          <w:rtl/>
        </w:rPr>
        <w:t xml:space="preserve"> به صلاحدید خود تصمیم</w:t>
      </w:r>
      <w:r w:rsidRPr="00E344CD">
        <w:rPr>
          <w:rFonts w:cs="B Mitra" w:hint="cs"/>
          <w:sz w:val="28"/>
          <w:szCs w:val="28"/>
          <w:rtl/>
        </w:rPr>
        <w:t>‌</w:t>
      </w:r>
      <w:r w:rsidRPr="00E344CD">
        <w:rPr>
          <w:rFonts w:cs="B Mitra"/>
          <w:sz w:val="28"/>
          <w:szCs w:val="28"/>
          <w:rtl/>
        </w:rPr>
        <w:t>گیری نماید.</w:t>
      </w:r>
      <w:r w:rsidR="006E524C">
        <w:rPr>
          <w:rFonts w:cs="B Mitra" w:hint="cs"/>
          <w:sz w:val="28"/>
          <w:szCs w:val="28"/>
          <w:rtl/>
        </w:rPr>
        <w:t xml:space="preserve"> در صورت</w:t>
      </w:r>
      <w:r w:rsidR="006E524C">
        <w:rPr>
          <w:rFonts w:cs="B Mitra" w:hint="eastAsia"/>
          <w:sz w:val="28"/>
          <w:szCs w:val="28"/>
          <w:rtl/>
        </w:rPr>
        <w:t xml:space="preserve">‌ تصمیم به عدم </w:t>
      </w:r>
      <w:r w:rsidR="00543A38">
        <w:rPr>
          <w:rFonts w:cs="B Mitra" w:hint="cs"/>
          <w:sz w:val="28"/>
          <w:szCs w:val="28"/>
          <w:rtl/>
        </w:rPr>
        <w:t>اجرای</w:t>
      </w:r>
      <w:r w:rsidR="006E524C">
        <w:rPr>
          <w:rFonts w:cs="B Mitra" w:hint="eastAsia"/>
          <w:sz w:val="28"/>
          <w:szCs w:val="28"/>
          <w:rtl/>
        </w:rPr>
        <w:t xml:space="preserve"> درخواست خرید اعتباری مشتری</w:t>
      </w:r>
      <w:r w:rsidR="00543A38">
        <w:rPr>
          <w:rFonts w:cs="B Mitra" w:hint="cs"/>
          <w:sz w:val="28"/>
          <w:szCs w:val="28"/>
          <w:rtl/>
        </w:rPr>
        <w:t xml:space="preserve"> از محل اعتبار تخصیصی</w:t>
      </w:r>
      <w:r w:rsidR="006E524C">
        <w:rPr>
          <w:rFonts w:cs="B Mitra" w:hint="eastAsia"/>
          <w:sz w:val="28"/>
          <w:szCs w:val="28"/>
          <w:rtl/>
        </w:rPr>
        <w:t xml:space="preserve">، </w:t>
      </w:r>
      <w:r w:rsidR="006E524C">
        <w:rPr>
          <w:rFonts w:cs="B Mitra" w:hint="cs"/>
          <w:sz w:val="28"/>
          <w:szCs w:val="28"/>
          <w:rtl/>
        </w:rPr>
        <w:t xml:space="preserve">کارگزار اعتباردهنده باید موضوع را به اطلاع مشتری برساند. </w:t>
      </w:r>
    </w:p>
    <w:p w:rsidR="004C4DFF" w:rsidRPr="004C4DFF" w:rsidRDefault="004C4DFF" w:rsidP="009B7D50">
      <w:pPr>
        <w:numPr>
          <w:ilvl w:val="0"/>
          <w:numId w:val="21"/>
        </w:numPr>
        <w:jc w:val="lowKashida"/>
        <w:rPr>
          <w:rFonts w:cs="B Mitra" w:hint="cs"/>
          <w:b/>
          <w:bCs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کارگزار</w:t>
      </w:r>
      <w:r w:rsidR="009B7D50">
        <w:rPr>
          <w:rFonts w:cs="B Mitra" w:hint="cs"/>
          <w:sz w:val="28"/>
          <w:szCs w:val="28"/>
          <w:rtl/>
        </w:rPr>
        <w:t xml:space="preserve"> اعتباردهنده</w:t>
      </w:r>
      <w:r w:rsidR="006E524C">
        <w:rPr>
          <w:rFonts w:cs="B Mitra" w:hint="cs"/>
          <w:sz w:val="28"/>
          <w:szCs w:val="28"/>
          <w:rtl/>
        </w:rPr>
        <w:t>،</w:t>
      </w:r>
      <w:r>
        <w:rPr>
          <w:rFonts w:cs="B Mitra" w:hint="cs"/>
          <w:sz w:val="28"/>
          <w:szCs w:val="28"/>
          <w:rtl/>
        </w:rPr>
        <w:t xml:space="preserve"> </w:t>
      </w:r>
      <w:r w:rsidR="009B7D50">
        <w:rPr>
          <w:rFonts w:cs="B Mitra" w:hint="cs"/>
          <w:sz w:val="28"/>
          <w:szCs w:val="28"/>
          <w:rtl/>
        </w:rPr>
        <w:t>میزان</w:t>
      </w:r>
      <w:r>
        <w:rPr>
          <w:rFonts w:cs="B Mitra" w:hint="cs"/>
          <w:sz w:val="28"/>
          <w:szCs w:val="28"/>
          <w:rtl/>
        </w:rPr>
        <w:t xml:space="preserve"> بدهی و ماند</w:t>
      </w:r>
      <w:r w:rsidR="009B7D50">
        <w:rPr>
          <w:rFonts w:cs="B Mitra" w:hint="cs"/>
          <w:sz w:val="28"/>
          <w:szCs w:val="28"/>
          <w:rtl/>
        </w:rPr>
        <w:t>ۀ</w:t>
      </w:r>
      <w:r>
        <w:rPr>
          <w:rFonts w:cs="B Mitra" w:hint="cs"/>
          <w:sz w:val="28"/>
          <w:szCs w:val="28"/>
          <w:rtl/>
        </w:rPr>
        <w:t xml:space="preserve"> به روز رسانی شدۀ حساب تضمین و کسری یا اضاف</w:t>
      </w:r>
      <w:r w:rsidR="009B7D50">
        <w:rPr>
          <w:rFonts w:cs="B Mitra" w:hint="cs"/>
          <w:sz w:val="28"/>
          <w:szCs w:val="28"/>
          <w:rtl/>
        </w:rPr>
        <w:t>ۀ</w:t>
      </w:r>
      <w:r>
        <w:rPr>
          <w:rFonts w:cs="B Mitra" w:hint="cs"/>
          <w:sz w:val="28"/>
          <w:szCs w:val="28"/>
          <w:rtl/>
        </w:rPr>
        <w:t xml:space="preserve"> تضامین مشتری</w:t>
      </w:r>
      <w:r w:rsidR="009B7D50">
        <w:rPr>
          <w:rFonts w:cs="B Mitra" w:hint="cs"/>
          <w:sz w:val="28"/>
          <w:szCs w:val="28"/>
          <w:rtl/>
        </w:rPr>
        <w:t xml:space="preserve"> را</w:t>
      </w:r>
      <w:r>
        <w:rPr>
          <w:rFonts w:cs="B Mitra" w:hint="cs"/>
          <w:sz w:val="28"/>
          <w:szCs w:val="28"/>
          <w:rtl/>
        </w:rPr>
        <w:t xml:space="preserve"> در پایان هر روز کاری، از طریق</w:t>
      </w:r>
      <w:r w:rsidR="006E524C">
        <w:rPr>
          <w:rFonts w:cs="B Mitra" w:hint="cs"/>
          <w:sz w:val="28"/>
          <w:szCs w:val="28"/>
          <w:rtl/>
        </w:rPr>
        <w:t xml:space="preserve"> سایت</w:t>
      </w:r>
      <w:r>
        <w:rPr>
          <w:rFonts w:cs="B Mitra" w:hint="cs"/>
          <w:sz w:val="28"/>
          <w:szCs w:val="28"/>
          <w:rtl/>
        </w:rPr>
        <w:t xml:space="preserve"> اینترنت</w:t>
      </w:r>
      <w:r w:rsidR="006E524C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 و </w:t>
      </w:r>
      <w:r w:rsidR="009B7D50">
        <w:rPr>
          <w:rFonts w:cs="B Mitra" w:hint="cs"/>
          <w:sz w:val="28"/>
          <w:szCs w:val="28"/>
          <w:rtl/>
        </w:rPr>
        <w:t>با</w:t>
      </w:r>
      <w:r>
        <w:rPr>
          <w:rFonts w:cs="B Mitra" w:hint="cs"/>
          <w:sz w:val="28"/>
          <w:szCs w:val="28"/>
          <w:rtl/>
        </w:rPr>
        <w:t xml:space="preserve"> رمز و نام کاربری که در اختیار مشتری می‌گذارد، در دسترس مشتری قرار می‌دهد.</w:t>
      </w:r>
    </w:p>
    <w:p w:rsidR="00C83170" w:rsidRDefault="00C83170" w:rsidP="006E524C">
      <w:pPr>
        <w:numPr>
          <w:ilvl w:val="0"/>
          <w:numId w:val="21"/>
        </w:numPr>
        <w:jc w:val="lowKashida"/>
        <w:rPr>
          <w:rFonts w:cs="B Mitra" w:hint="cs"/>
          <w:sz w:val="28"/>
          <w:szCs w:val="28"/>
        </w:rPr>
      </w:pPr>
      <w:r w:rsidRPr="002A0DA4">
        <w:rPr>
          <w:rFonts w:cs="B Mitra" w:hint="cs"/>
          <w:sz w:val="28"/>
          <w:szCs w:val="28"/>
          <w:rtl/>
        </w:rPr>
        <w:t>سایر حقوق و تعهدات طرفین که در این قرا</w:t>
      </w:r>
      <w:r w:rsidR="0003226A" w:rsidRPr="002A0DA4">
        <w:rPr>
          <w:rFonts w:cs="B Mitra" w:hint="cs"/>
          <w:sz w:val="28"/>
          <w:szCs w:val="28"/>
          <w:rtl/>
        </w:rPr>
        <w:t xml:space="preserve">رداد به آن اشاره نشده است بر اساس دستورالعمل </w:t>
      </w:r>
      <w:r w:rsidR="004C4DFF">
        <w:rPr>
          <w:rFonts w:cs="B Mitra" w:hint="cs"/>
          <w:sz w:val="28"/>
          <w:szCs w:val="28"/>
          <w:rtl/>
        </w:rPr>
        <w:t xml:space="preserve">خرید اعتباری </w:t>
      </w:r>
      <w:r w:rsidR="0003226A" w:rsidRPr="002A0DA4">
        <w:rPr>
          <w:rFonts w:cs="B Mitra" w:hint="cs"/>
          <w:sz w:val="28"/>
          <w:szCs w:val="28"/>
          <w:rtl/>
        </w:rPr>
        <w:t xml:space="preserve">تعیین </w:t>
      </w:r>
      <w:r w:rsidR="00C94045" w:rsidRPr="002A0DA4">
        <w:rPr>
          <w:rFonts w:cs="B Mitra" w:hint="cs"/>
          <w:sz w:val="28"/>
          <w:szCs w:val="28"/>
          <w:rtl/>
        </w:rPr>
        <w:t xml:space="preserve">شده و مفاد </w:t>
      </w:r>
      <w:r w:rsidR="00C94045" w:rsidRPr="00B81E00">
        <w:rPr>
          <w:rFonts w:cs="B Mitra" w:hint="cs"/>
          <w:b/>
          <w:bCs/>
          <w:rtl/>
        </w:rPr>
        <w:t>دستورالعم</w:t>
      </w:r>
      <w:r w:rsidR="004C4DFF">
        <w:rPr>
          <w:rFonts w:cs="B Mitra" w:hint="cs"/>
          <w:b/>
          <w:bCs/>
          <w:rtl/>
        </w:rPr>
        <w:t xml:space="preserve">ل خرید اعتباری </w:t>
      </w:r>
      <w:r w:rsidR="00C94045" w:rsidRPr="002A0DA4">
        <w:rPr>
          <w:rFonts w:cs="B Mitra" w:hint="cs"/>
          <w:sz w:val="28"/>
          <w:szCs w:val="28"/>
          <w:rtl/>
        </w:rPr>
        <w:t xml:space="preserve"> شروط ضمنی این قرارداد محسوب می‌شود</w:t>
      </w:r>
      <w:r w:rsidR="0003226A" w:rsidRPr="002A0DA4">
        <w:rPr>
          <w:rFonts w:cs="B Mitra" w:hint="cs"/>
          <w:sz w:val="28"/>
          <w:szCs w:val="28"/>
          <w:rtl/>
        </w:rPr>
        <w:t>.</w:t>
      </w:r>
      <w:r w:rsidR="006A48AE" w:rsidRPr="002A0DA4">
        <w:rPr>
          <w:rFonts w:cs="B Mitra" w:hint="cs"/>
          <w:sz w:val="28"/>
          <w:szCs w:val="28"/>
          <w:rtl/>
        </w:rPr>
        <w:t xml:space="preserve"> در هر صورت هیچ‌یک از مواد و بندهای این قرارداد نمی‌تواند با مفاد</w:t>
      </w:r>
      <w:r w:rsidR="006A48AE" w:rsidRPr="002A0DA4">
        <w:rPr>
          <w:rFonts w:cs="B Mitra" w:hint="cs"/>
          <w:b/>
          <w:bCs/>
          <w:sz w:val="28"/>
          <w:szCs w:val="28"/>
          <w:rtl/>
        </w:rPr>
        <w:t xml:space="preserve"> </w:t>
      </w:r>
      <w:r w:rsidR="006A48AE" w:rsidRPr="00B81E00">
        <w:rPr>
          <w:rFonts w:cs="B Mitra" w:hint="cs"/>
          <w:b/>
          <w:bCs/>
          <w:rtl/>
        </w:rPr>
        <w:t>دستورالعم</w:t>
      </w:r>
      <w:r w:rsidR="004C4DFF">
        <w:rPr>
          <w:rFonts w:cs="B Mitra" w:hint="cs"/>
          <w:b/>
          <w:bCs/>
          <w:rtl/>
        </w:rPr>
        <w:t xml:space="preserve">ل خرید اعتباری </w:t>
      </w:r>
      <w:r w:rsidR="009B7D50">
        <w:rPr>
          <w:rFonts w:cs="B Mitra" w:hint="cs"/>
          <w:sz w:val="28"/>
          <w:szCs w:val="28"/>
          <w:rtl/>
        </w:rPr>
        <w:t xml:space="preserve"> مغایر باشد و در صورت </w:t>
      </w:r>
      <w:r w:rsidR="006E524C">
        <w:rPr>
          <w:rFonts w:cs="B Mitra" w:hint="cs"/>
          <w:sz w:val="28"/>
          <w:szCs w:val="28"/>
          <w:rtl/>
        </w:rPr>
        <w:t>برداشت‌های متفاوت</w:t>
      </w:r>
      <w:r w:rsidR="009B7D50">
        <w:rPr>
          <w:rFonts w:cs="B Mitra" w:hint="cs"/>
          <w:sz w:val="28"/>
          <w:szCs w:val="28"/>
          <w:rtl/>
        </w:rPr>
        <w:t xml:space="preserve">، مفاد دستورالعمل خرید اعتباری حاکم خواهد بود. </w:t>
      </w:r>
    </w:p>
    <w:p w:rsidR="006E524C" w:rsidRDefault="006E524C" w:rsidP="006E524C">
      <w:pPr>
        <w:ind w:left="720"/>
        <w:jc w:val="lowKashida"/>
        <w:rPr>
          <w:rFonts w:cs="B Mitra" w:hint="cs"/>
          <w:sz w:val="28"/>
          <w:szCs w:val="28"/>
          <w:rtl/>
        </w:rPr>
      </w:pPr>
    </w:p>
    <w:p w:rsidR="006E524C" w:rsidRPr="002A0DA4" w:rsidRDefault="006E524C" w:rsidP="006E524C">
      <w:pPr>
        <w:ind w:left="720"/>
        <w:jc w:val="lowKashida"/>
        <w:rPr>
          <w:rFonts w:cs="B Mitra" w:hint="cs"/>
          <w:sz w:val="28"/>
          <w:szCs w:val="28"/>
        </w:rPr>
      </w:pPr>
    </w:p>
    <w:p w:rsidR="00F17C25" w:rsidRPr="002A0DA4" w:rsidRDefault="00F17C25" w:rsidP="00274802">
      <w:pPr>
        <w:ind w:left="360"/>
        <w:jc w:val="lowKashida"/>
        <w:rPr>
          <w:rFonts w:cs="B Mitra"/>
          <w:sz w:val="28"/>
          <w:szCs w:val="28"/>
          <w:rtl/>
        </w:rPr>
      </w:pPr>
    </w:p>
    <w:p w:rsidR="004828EF" w:rsidRPr="00B81E00" w:rsidRDefault="00E27303" w:rsidP="009B7D50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5 - </w:t>
      </w:r>
      <w:r w:rsidR="004828EF" w:rsidRPr="00B81E00">
        <w:rPr>
          <w:rFonts w:cs="B Mitra"/>
          <w:b/>
          <w:bCs/>
          <w:rtl/>
        </w:rPr>
        <w:t xml:space="preserve"> نحو</w:t>
      </w:r>
      <w:r w:rsidR="009B7D50">
        <w:rPr>
          <w:rFonts w:cs="B Mitra" w:hint="cs"/>
          <w:b/>
          <w:bCs/>
          <w:rtl/>
        </w:rPr>
        <w:t>ۀ</w:t>
      </w:r>
      <w:r w:rsidR="004828EF" w:rsidRPr="00B81E00">
        <w:rPr>
          <w:rFonts w:cs="B Mitra"/>
          <w:b/>
          <w:bCs/>
          <w:rtl/>
        </w:rPr>
        <w:t xml:space="preserve"> ارسال اخطاریه</w:t>
      </w:r>
      <w:r w:rsidR="00D27030" w:rsidRPr="00B81E00">
        <w:rPr>
          <w:rFonts w:cs="B Mitra" w:hint="cs"/>
          <w:b/>
          <w:bCs/>
          <w:rtl/>
        </w:rPr>
        <w:t xml:space="preserve"> </w:t>
      </w:r>
      <w:r w:rsidR="009B7D50">
        <w:rPr>
          <w:rFonts w:cs="B Mitra" w:hint="cs"/>
          <w:b/>
          <w:bCs/>
          <w:rtl/>
        </w:rPr>
        <w:t>کسری</w:t>
      </w:r>
      <w:r w:rsidR="00D27030" w:rsidRPr="00B81E00">
        <w:rPr>
          <w:rFonts w:cs="B Mitra"/>
          <w:b/>
          <w:bCs/>
          <w:rtl/>
        </w:rPr>
        <w:t xml:space="preserve"> حساب </w:t>
      </w:r>
      <w:r w:rsidR="009B7D50">
        <w:rPr>
          <w:rFonts w:cs="B Mitra" w:hint="cs"/>
          <w:b/>
          <w:bCs/>
          <w:rtl/>
        </w:rPr>
        <w:t>تضمین</w:t>
      </w:r>
    </w:p>
    <w:p w:rsidR="004828EF" w:rsidRPr="002A0DA4" w:rsidRDefault="004828EF" w:rsidP="008E1B56">
      <w:pPr>
        <w:tabs>
          <w:tab w:val="left" w:pos="276"/>
        </w:tabs>
        <w:ind w:left="-6" w:firstLine="284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>ارسال اخطاری</w:t>
      </w:r>
      <w:r w:rsidR="009B7D50">
        <w:rPr>
          <w:rFonts w:cs="B Mitra" w:hint="cs"/>
          <w:sz w:val="28"/>
          <w:szCs w:val="28"/>
          <w:rtl/>
        </w:rPr>
        <w:t>ۀ</w:t>
      </w:r>
      <w:r w:rsidRPr="002A0DA4">
        <w:rPr>
          <w:rFonts w:cs="B Mitra"/>
          <w:sz w:val="28"/>
          <w:szCs w:val="28"/>
          <w:rtl/>
        </w:rPr>
        <w:t xml:space="preserve"> </w:t>
      </w:r>
      <w:r w:rsidR="009B7D50">
        <w:rPr>
          <w:rFonts w:cs="B Mitra" w:hint="cs"/>
          <w:sz w:val="28"/>
          <w:szCs w:val="28"/>
          <w:rtl/>
        </w:rPr>
        <w:t>کسری</w:t>
      </w:r>
      <w:r w:rsidRPr="002A0DA4">
        <w:rPr>
          <w:rFonts w:cs="B Mitra"/>
          <w:sz w:val="28"/>
          <w:szCs w:val="28"/>
          <w:rtl/>
        </w:rPr>
        <w:t xml:space="preserve"> حساب </w:t>
      </w:r>
      <w:r w:rsidR="009B7D50">
        <w:rPr>
          <w:rFonts w:cs="B Mitra" w:hint="cs"/>
          <w:sz w:val="28"/>
          <w:szCs w:val="28"/>
          <w:rtl/>
        </w:rPr>
        <w:t>تضمین</w:t>
      </w:r>
      <w:r w:rsidRPr="002A0DA4">
        <w:rPr>
          <w:rFonts w:cs="B Mitra"/>
          <w:sz w:val="28"/>
          <w:szCs w:val="28"/>
          <w:rtl/>
        </w:rPr>
        <w:t xml:space="preserve"> توسط کارگزار</w:t>
      </w:r>
      <w:r w:rsidR="009B7D50">
        <w:rPr>
          <w:rFonts w:cs="B Mitra" w:hint="cs"/>
          <w:sz w:val="28"/>
          <w:szCs w:val="28"/>
          <w:rtl/>
        </w:rPr>
        <w:t xml:space="preserve"> اعتباردهنده</w:t>
      </w:r>
      <w:r w:rsidRPr="002A0DA4">
        <w:rPr>
          <w:rFonts w:cs="B Mitra"/>
          <w:sz w:val="28"/>
          <w:szCs w:val="28"/>
          <w:rtl/>
        </w:rPr>
        <w:t>، موضوع دستورالعمل</w:t>
      </w:r>
      <w:r w:rsidR="009B7D50">
        <w:rPr>
          <w:rFonts w:cs="B Mitra" w:hint="cs"/>
          <w:sz w:val="28"/>
          <w:szCs w:val="28"/>
          <w:rtl/>
        </w:rPr>
        <w:t xml:space="preserve"> خرید اعتباری</w:t>
      </w:r>
      <w:r w:rsidRPr="002A0DA4">
        <w:rPr>
          <w:rFonts w:cs="B Mitra"/>
          <w:sz w:val="28"/>
          <w:szCs w:val="28"/>
          <w:rtl/>
        </w:rPr>
        <w:t>،</w:t>
      </w:r>
      <w:r w:rsidR="006F53A4" w:rsidRPr="002A0DA4">
        <w:rPr>
          <w:rFonts w:cs="B Mitra" w:hint="cs"/>
          <w:sz w:val="28"/>
          <w:szCs w:val="28"/>
          <w:rtl/>
        </w:rPr>
        <w:t xml:space="preserve"> </w:t>
      </w:r>
      <w:r w:rsidR="00C0035E" w:rsidRPr="002A0DA4">
        <w:rPr>
          <w:rFonts w:cs="B Mitra" w:hint="cs"/>
          <w:sz w:val="28"/>
          <w:szCs w:val="28"/>
          <w:rtl/>
        </w:rPr>
        <w:t>باید با استفاده از روشهای قانونی و مطمئن همچون</w:t>
      </w:r>
      <w:r w:rsidR="006E524C">
        <w:rPr>
          <w:rFonts w:cs="B Mitra" w:hint="cs"/>
          <w:sz w:val="28"/>
          <w:szCs w:val="28"/>
          <w:rtl/>
        </w:rPr>
        <w:t xml:space="preserve"> ارسال از طریق پست سفارشی، تسلیم حضوری اخطاریه و اخذ امضای مشتری، اطلاع از طریق</w:t>
      </w:r>
      <w:r w:rsidR="00C0035E" w:rsidRPr="002A0DA4">
        <w:rPr>
          <w:rFonts w:cs="B Mitra" w:hint="cs"/>
          <w:sz w:val="28"/>
          <w:szCs w:val="28"/>
          <w:rtl/>
        </w:rPr>
        <w:t xml:space="preserve"> سامانه مرکز تماس کارگزار</w:t>
      </w:r>
      <w:r w:rsidR="00CC5F1C">
        <w:rPr>
          <w:rFonts w:cs="B Mitra" w:hint="cs"/>
          <w:sz w:val="28"/>
          <w:szCs w:val="28"/>
          <w:rtl/>
        </w:rPr>
        <w:t xml:space="preserve"> اعتباردهنده</w:t>
      </w:r>
      <w:r w:rsidR="00C0035E" w:rsidRPr="002A0DA4">
        <w:rPr>
          <w:rFonts w:cs="B Mitra" w:hint="cs"/>
          <w:sz w:val="28"/>
          <w:szCs w:val="28"/>
          <w:rtl/>
        </w:rPr>
        <w:t xml:space="preserve"> یا</w:t>
      </w:r>
      <w:r w:rsidR="008E1B56">
        <w:rPr>
          <w:rFonts w:cs="B Mitra" w:hint="cs"/>
          <w:sz w:val="28"/>
          <w:szCs w:val="28"/>
          <w:rtl/>
        </w:rPr>
        <w:t xml:space="preserve"> ارسال از طریق</w:t>
      </w:r>
      <w:r w:rsidR="00C0035E" w:rsidRPr="002A0DA4">
        <w:rPr>
          <w:rFonts w:cs="B Mitra" w:hint="cs"/>
          <w:sz w:val="28"/>
          <w:szCs w:val="28"/>
          <w:rtl/>
        </w:rPr>
        <w:t xml:space="preserve"> پست </w:t>
      </w:r>
      <w:r w:rsidR="006A48AE" w:rsidRPr="002A0DA4">
        <w:rPr>
          <w:rFonts w:cs="B Mitra" w:hint="cs"/>
          <w:sz w:val="28"/>
          <w:szCs w:val="28"/>
          <w:rtl/>
        </w:rPr>
        <w:t>الکترونیکی</w:t>
      </w:r>
      <w:r w:rsidR="006F53A4" w:rsidRPr="002A0DA4">
        <w:rPr>
          <w:rFonts w:cs="B Mitra" w:hint="cs"/>
          <w:sz w:val="28"/>
          <w:szCs w:val="28"/>
          <w:rtl/>
        </w:rPr>
        <w:t xml:space="preserve"> </w:t>
      </w:r>
      <w:r w:rsidR="0090531C" w:rsidRPr="002A0DA4">
        <w:rPr>
          <w:rFonts w:cs="B Mitra" w:hint="cs"/>
          <w:sz w:val="28"/>
          <w:szCs w:val="28"/>
          <w:rtl/>
        </w:rPr>
        <w:t xml:space="preserve">انجام </w:t>
      </w:r>
      <w:r w:rsidR="00C0035E" w:rsidRPr="002A0DA4">
        <w:rPr>
          <w:rFonts w:cs="B Mitra" w:hint="cs"/>
          <w:sz w:val="28"/>
          <w:szCs w:val="28"/>
          <w:rtl/>
        </w:rPr>
        <w:t>ش</w:t>
      </w:r>
      <w:r w:rsidR="0090531C" w:rsidRPr="002A0DA4">
        <w:rPr>
          <w:rFonts w:cs="B Mitra" w:hint="cs"/>
          <w:sz w:val="28"/>
          <w:szCs w:val="28"/>
          <w:rtl/>
        </w:rPr>
        <w:t>د</w:t>
      </w:r>
      <w:r w:rsidR="00C0035E" w:rsidRPr="002A0DA4">
        <w:rPr>
          <w:rFonts w:cs="B Mitra" w:hint="cs"/>
          <w:sz w:val="28"/>
          <w:szCs w:val="28"/>
          <w:rtl/>
        </w:rPr>
        <w:t>ه</w:t>
      </w:r>
      <w:r w:rsidR="0090531C" w:rsidRPr="002A0DA4">
        <w:rPr>
          <w:rFonts w:cs="B Mitra" w:hint="cs"/>
          <w:sz w:val="28"/>
          <w:szCs w:val="28"/>
          <w:rtl/>
        </w:rPr>
        <w:t xml:space="preserve"> و </w:t>
      </w:r>
      <w:r w:rsidR="00FE6B88" w:rsidRPr="002A0DA4">
        <w:rPr>
          <w:rFonts w:cs="B Mitra" w:hint="cs"/>
          <w:sz w:val="28"/>
          <w:szCs w:val="28"/>
          <w:rtl/>
        </w:rPr>
        <w:t xml:space="preserve">مشتری موظف است به ترتیب مقرر در بند </w:t>
      </w:r>
      <w:r w:rsidR="00CC5F1C">
        <w:rPr>
          <w:rFonts w:cs="B Mitra" w:hint="cs"/>
          <w:sz w:val="28"/>
          <w:szCs w:val="28"/>
          <w:rtl/>
        </w:rPr>
        <w:t>3</w:t>
      </w:r>
      <w:r w:rsidR="00FE6B88" w:rsidRPr="002A0DA4">
        <w:rPr>
          <w:rFonts w:cs="B Mitra" w:hint="cs"/>
          <w:sz w:val="28"/>
          <w:szCs w:val="28"/>
          <w:rtl/>
        </w:rPr>
        <w:t xml:space="preserve"> ماد</w:t>
      </w:r>
      <w:r w:rsidR="00CC5F1C">
        <w:rPr>
          <w:rFonts w:cs="B Mitra" w:hint="cs"/>
          <w:sz w:val="28"/>
          <w:szCs w:val="28"/>
          <w:rtl/>
        </w:rPr>
        <w:t>ۀ</w:t>
      </w:r>
      <w:r w:rsidR="00FE6B88" w:rsidRPr="002A0DA4">
        <w:rPr>
          <w:rFonts w:cs="B Mitra" w:hint="cs"/>
          <w:sz w:val="28"/>
          <w:szCs w:val="28"/>
          <w:rtl/>
        </w:rPr>
        <w:t xml:space="preserve"> </w:t>
      </w:r>
      <w:r w:rsidR="00E919F5" w:rsidRPr="002A0DA4">
        <w:rPr>
          <w:rFonts w:cs="B Mitra" w:hint="cs"/>
          <w:sz w:val="28"/>
          <w:szCs w:val="28"/>
          <w:rtl/>
        </w:rPr>
        <w:t>4</w:t>
      </w:r>
      <w:r w:rsidR="008E1B56">
        <w:rPr>
          <w:rFonts w:cs="B Mitra" w:hint="cs"/>
          <w:sz w:val="28"/>
          <w:szCs w:val="28"/>
          <w:rtl/>
        </w:rPr>
        <w:t xml:space="preserve">، </w:t>
      </w:r>
      <w:r w:rsidR="00FE6B88" w:rsidRPr="002A0DA4">
        <w:rPr>
          <w:rFonts w:cs="B Mitra" w:hint="cs"/>
          <w:sz w:val="28"/>
          <w:szCs w:val="28"/>
          <w:rtl/>
        </w:rPr>
        <w:t xml:space="preserve">رأساً </w:t>
      </w:r>
      <w:r w:rsidR="000A1452">
        <w:rPr>
          <w:rFonts w:cs="B Mitra" w:hint="cs"/>
          <w:sz w:val="28"/>
          <w:szCs w:val="28"/>
          <w:rtl/>
        </w:rPr>
        <w:t xml:space="preserve">ماندۀ </w:t>
      </w:r>
      <w:r w:rsidR="00FE6B88" w:rsidRPr="002A0DA4">
        <w:rPr>
          <w:rFonts w:cs="B Mitra" w:hint="cs"/>
          <w:sz w:val="28"/>
          <w:szCs w:val="28"/>
          <w:rtl/>
        </w:rPr>
        <w:t>حساب تضمین</w:t>
      </w:r>
      <w:r w:rsidR="000A1452">
        <w:rPr>
          <w:rFonts w:cs="B Mitra" w:hint="cs"/>
          <w:sz w:val="28"/>
          <w:szCs w:val="28"/>
          <w:rtl/>
        </w:rPr>
        <w:t xml:space="preserve">، ماندۀ حساب بدهی و کسری تضمین </w:t>
      </w:r>
      <w:r w:rsidR="00FE6B88" w:rsidRPr="002A0DA4">
        <w:rPr>
          <w:rFonts w:cs="B Mitra" w:hint="cs"/>
          <w:sz w:val="28"/>
          <w:szCs w:val="28"/>
          <w:rtl/>
        </w:rPr>
        <w:t xml:space="preserve"> خود را بررسی نموده و</w:t>
      </w:r>
      <w:r w:rsidR="00C848C3" w:rsidRPr="002A0DA4">
        <w:rPr>
          <w:rFonts w:cs="B Mitra" w:hint="cs"/>
          <w:sz w:val="28"/>
          <w:szCs w:val="28"/>
          <w:rtl/>
        </w:rPr>
        <w:t xml:space="preserve"> </w:t>
      </w:r>
      <w:r w:rsidR="008D3F3F" w:rsidRPr="002A0DA4">
        <w:rPr>
          <w:rFonts w:cs="B Mitra" w:hint="cs"/>
          <w:sz w:val="28"/>
          <w:szCs w:val="28"/>
          <w:rtl/>
        </w:rPr>
        <w:t xml:space="preserve">نسبت به </w:t>
      </w:r>
      <w:r w:rsidR="000A1452">
        <w:rPr>
          <w:rFonts w:cs="B Mitra" w:hint="cs"/>
          <w:sz w:val="28"/>
          <w:szCs w:val="28"/>
          <w:rtl/>
        </w:rPr>
        <w:t>رفع کسری</w:t>
      </w:r>
      <w:r w:rsidR="008D3F3F" w:rsidRPr="002A0DA4">
        <w:rPr>
          <w:rFonts w:cs="B Mitra" w:hint="cs"/>
          <w:sz w:val="28"/>
          <w:szCs w:val="28"/>
          <w:rtl/>
        </w:rPr>
        <w:t xml:space="preserve"> تضمین</w:t>
      </w:r>
      <w:r w:rsidR="00CC5F1C">
        <w:rPr>
          <w:rFonts w:cs="B Mitra" w:hint="cs"/>
          <w:sz w:val="28"/>
          <w:szCs w:val="28"/>
          <w:rtl/>
        </w:rPr>
        <w:t xml:space="preserve"> در موعد مقرر</w:t>
      </w:r>
      <w:r w:rsidR="008D3F3F" w:rsidRPr="002A0DA4">
        <w:rPr>
          <w:rFonts w:cs="B Mitra" w:hint="cs"/>
          <w:sz w:val="28"/>
          <w:szCs w:val="28"/>
          <w:rtl/>
        </w:rPr>
        <w:t xml:space="preserve"> اقدام نماید. </w:t>
      </w:r>
      <w:r w:rsidR="00930680" w:rsidRPr="002A0DA4">
        <w:rPr>
          <w:rFonts w:cs="B Mitra" w:hint="cs"/>
          <w:sz w:val="28"/>
          <w:szCs w:val="28"/>
          <w:rtl/>
        </w:rPr>
        <w:t xml:space="preserve">چنانچه مشتری به وظیفه خود در </w:t>
      </w:r>
      <w:r w:rsidR="000A1452">
        <w:rPr>
          <w:rFonts w:cs="B Mitra" w:hint="cs"/>
          <w:sz w:val="28"/>
          <w:szCs w:val="28"/>
          <w:rtl/>
        </w:rPr>
        <w:t xml:space="preserve">این زمینه </w:t>
      </w:r>
      <w:r w:rsidR="007158B1" w:rsidRPr="002A0DA4">
        <w:rPr>
          <w:rFonts w:cs="B Mitra" w:hint="cs"/>
          <w:sz w:val="28"/>
          <w:szCs w:val="28"/>
          <w:rtl/>
        </w:rPr>
        <w:t xml:space="preserve">اقدام ننماید، کارگزاری </w:t>
      </w:r>
      <w:r w:rsidR="000A1452">
        <w:rPr>
          <w:rFonts w:cs="B Mitra" w:hint="cs"/>
          <w:sz w:val="28"/>
          <w:szCs w:val="28"/>
          <w:rtl/>
        </w:rPr>
        <w:t xml:space="preserve">اعتبار دهنده </w:t>
      </w:r>
      <w:r w:rsidR="006A48AE" w:rsidRPr="002A0DA4">
        <w:rPr>
          <w:rFonts w:cs="B Mitra" w:hint="cs"/>
          <w:sz w:val="28"/>
          <w:szCs w:val="28"/>
          <w:rtl/>
        </w:rPr>
        <w:t>مطابق دستورالعمل</w:t>
      </w:r>
      <w:r w:rsidR="000A1452">
        <w:rPr>
          <w:rFonts w:cs="B Mitra" w:hint="cs"/>
          <w:sz w:val="28"/>
          <w:szCs w:val="28"/>
          <w:rtl/>
        </w:rPr>
        <w:t xml:space="preserve"> خرید اعتباری</w:t>
      </w:r>
      <w:r w:rsidR="006A48AE" w:rsidRPr="002A0DA4">
        <w:rPr>
          <w:rFonts w:cs="B Mitra" w:hint="cs"/>
          <w:sz w:val="28"/>
          <w:szCs w:val="28"/>
          <w:rtl/>
        </w:rPr>
        <w:t xml:space="preserve"> اقدام می‌کند.</w:t>
      </w:r>
    </w:p>
    <w:p w:rsidR="00F17C25" w:rsidRPr="002A0DA4" w:rsidRDefault="00F17C25" w:rsidP="00274802">
      <w:pPr>
        <w:tabs>
          <w:tab w:val="left" w:pos="276"/>
        </w:tabs>
        <w:ind w:left="-7"/>
        <w:jc w:val="lowKashida"/>
        <w:rPr>
          <w:rFonts w:cs="B Mitra" w:hint="cs"/>
          <w:sz w:val="28"/>
          <w:szCs w:val="28"/>
        </w:rPr>
      </w:pPr>
    </w:p>
    <w:p w:rsidR="004828EF" w:rsidRPr="00B81E00" w:rsidRDefault="00E27303" w:rsidP="00274802">
      <w:pPr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6 - </w:t>
      </w:r>
      <w:r w:rsidR="004828EF" w:rsidRPr="00B81E00">
        <w:rPr>
          <w:rFonts w:cs="B Mitra"/>
          <w:b/>
          <w:bCs/>
          <w:rtl/>
        </w:rPr>
        <w:t xml:space="preserve"> فورس ماژور</w:t>
      </w:r>
    </w:p>
    <w:p w:rsidR="004828EF" w:rsidRPr="002A0DA4" w:rsidRDefault="004828EF" w:rsidP="00274802">
      <w:pPr>
        <w:ind w:left="-6" w:firstLine="284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>هرگاه اجرای تمام یا بخشی از قرارداد</w:t>
      </w:r>
      <w:r w:rsidR="00532814" w:rsidRPr="002A0DA4">
        <w:rPr>
          <w:rFonts w:cs="B Mitra" w:hint="cs"/>
          <w:sz w:val="28"/>
          <w:szCs w:val="28"/>
          <w:rtl/>
        </w:rPr>
        <w:t>، به استثنای بازپرداخت تسهیلات در موعد مقرر،</w:t>
      </w:r>
      <w:r w:rsidRPr="002A0DA4">
        <w:rPr>
          <w:rFonts w:cs="B Mitra"/>
          <w:sz w:val="28"/>
          <w:szCs w:val="28"/>
          <w:rtl/>
        </w:rPr>
        <w:t xml:space="preserve"> به واسطه </w:t>
      </w:r>
      <w:r w:rsidR="00F31526" w:rsidRPr="002A0DA4">
        <w:rPr>
          <w:rFonts w:cs="B Mitra" w:hint="cs"/>
          <w:sz w:val="28"/>
          <w:szCs w:val="28"/>
          <w:rtl/>
        </w:rPr>
        <w:t xml:space="preserve">یک امر خارجی، غیر قابل رفع و غیر قابل پیش‌بینی، </w:t>
      </w:r>
      <w:r w:rsidRPr="002A0DA4">
        <w:rPr>
          <w:rFonts w:cs="B Mitra"/>
          <w:sz w:val="28"/>
          <w:szCs w:val="28"/>
          <w:rtl/>
        </w:rPr>
        <w:t>غیرممکن شود یا به ت</w:t>
      </w:r>
      <w:r w:rsidR="00133EF6" w:rsidRPr="002A0DA4">
        <w:rPr>
          <w:rFonts w:cs="B Mitra" w:hint="cs"/>
          <w:sz w:val="28"/>
          <w:szCs w:val="28"/>
          <w:rtl/>
        </w:rPr>
        <w:t>أ</w:t>
      </w:r>
      <w:r w:rsidRPr="002A0DA4">
        <w:rPr>
          <w:rFonts w:cs="B Mitra"/>
          <w:sz w:val="28"/>
          <w:szCs w:val="28"/>
          <w:rtl/>
        </w:rPr>
        <w:t>خیر افتد، طرفی که در این وضعیت قرار گرفته است مسؤول جبران خسارات ناشی از عدم اجرا یا ت</w:t>
      </w:r>
      <w:r w:rsidR="00133EF6" w:rsidRPr="002A0DA4">
        <w:rPr>
          <w:rFonts w:cs="B Mitra" w:hint="cs"/>
          <w:sz w:val="28"/>
          <w:szCs w:val="28"/>
          <w:rtl/>
        </w:rPr>
        <w:t>أ</w:t>
      </w:r>
      <w:r w:rsidRPr="002A0DA4">
        <w:rPr>
          <w:rFonts w:cs="B Mitra"/>
          <w:sz w:val="28"/>
          <w:szCs w:val="28"/>
          <w:rtl/>
        </w:rPr>
        <w:t>خیر در اجرای قرارداد نیست. در این صورت وی مکلف است در اسرع وقت (حداکثر 7 روز) مراتب را کتباً به طرف مقابل اطلاع دهد.</w:t>
      </w:r>
      <w:r w:rsidR="00F4226D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اعلام رسمي بورس</w:t>
      </w:r>
      <w:r w:rsidR="000A1452">
        <w:rPr>
          <w:rFonts w:cs="B Mitra" w:hint="cs"/>
          <w:sz w:val="28"/>
          <w:szCs w:val="28"/>
          <w:rtl/>
        </w:rPr>
        <w:t xml:space="preserve"> تهران</w:t>
      </w:r>
      <w:r w:rsidR="00B20ED5" w:rsidRPr="002A0DA4">
        <w:rPr>
          <w:rFonts w:cs="B Mitra" w:hint="cs"/>
          <w:sz w:val="28"/>
          <w:szCs w:val="28"/>
          <w:rtl/>
        </w:rPr>
        <w:t>، فرابورس</w:t>
      </w:r>
      <w:r w:rsidRPr="002A0DA4">
        <w:rPr>
          <w:rFonts w:cs="B Mitra"/>
          <w:sz w:val="28"/>
          <w:szCs w:val="28"/>
          <w:rtl/>
        </w:rPr>
        <w:t xml:space="preserve"> </w:t>
      </w:r>
      <w:r w:rsidR="000A1452">
        <w:rPr>
          <w:rFonts w:cs="B Mitra" w:hint="cs"/>
          <w:sz w:val="28"/>
          <w:szCs w:val="28"/>
          <w:rtl/>
        </w:rPr>
        <w:t xml:space="preserve">ایران </w:t>
      </w:r>
      <w:r w:rsidRPr="002A0DA4">
        <w:rPr>
          <w:rFonts w:cs="B Mitra"/>
          <w:sz w:val="28"/>
          <w:szCs w:val="28"/>
          <w:rtl/>
        </w:rPr>
        <w:t>يا شركت سپرده</w:t>
      </w:r>
      <w:r w:rsidR="00133EF6" w:rsidRPr="002A0DA4">
        <w:rPr>
          <w:rFonts w:cs="B Mitra" w:hint="cs"/>
          <w:sz w:val="28"/>
          <w:szCs w:val="28"/>
          <w:rtl/>
        </w:rPr>
        <w:t>‌</w:t>
      </w:r>
      <w:r w:rsidRPr="002A0DA4">
        <w:rPr>
          <w:rFonts w:cs="B Mitra"/>
          <w:sz w:val="28"/>
          <w:szCs w:val="28"/>
          <w:rtl/>
        </w:rPr>
        <w:t xml:space="preserve">گذاري مركزي </w:t>
      </w:r>
      <w:r w:rsidR="00E81B67" w:rsidRPr="002A0DA4">
        <w:rPr>
          <w:rFonts w:cs="B Mitra" w:hint="cs"/>
          <w:sz w:val="28"/>
          <w:szCs w:val="28"/>
          <w:rtl/>
        </w:rPr>
        <w:t xml:space="preserve">حسب مورد </w:t>
      </w:r>
      <w:r w:rsidRPr="002A0DA4">
        <w:rPr>
          <w:rFonts w:cs="B Mitra"/>
          <w:sz w:val="28"/>
          <w:szCs w:val="28"/>
          <w:rtl/>
        </w:rPr>
        <w:t>در ح</w:t>
      </w:r>
      <w:r w:rsidR="00133EF6" w:rsidRPr="002A0DA4">
        <w:rPr>
          <w:rFonts w:cs="B Mitra"/>
          <w:sz w:val="28"/>
          <w:szCs w:val="28"/>
          <w:rtl/>
        </w:rPr>
        <w:t>كم اطلاع مشتري</w:t>
      </w:r>
      <w:r w:rsidR="00E81B67" w:rsidRPr="002A0DA4">
        <w:rPr>
          <w:rFonts w:cs="B Mitra" w:hint="cs"/>
          <w:sz w:val="28"/>
          <w:szCs w:val="28"/>
          <w:rtl/>
        </w:rPr>
        <w:t xml:space="preserve"> یا </w:t>
      </w:r>
      <w:r w:rsidR="006D7627" w:rsidRPr="002A0DA4">
        <w:rPr>
          <w:rFonts w:cs="B Mitra" w:hint="cs"/>
          <w:sz w:val="28"/>
          <w:szCs w:val="28"/>
          <w:rtl/>
        </w:rPr>
        <w:t>کارگزار</w:t>
      </w:r>
      <w:r w:rsidR="00133EF6" w:rsidRPr="002A0DA4">
        <w:rPr>
          <w:rFonts w:cs="B Mitra"/>
          <w:sz w:val="28"/>
          <w:szCs w:val="28"/>
          <w:rtl/>
        </w:rPr>
        <w:t xml:space="preserve"> </w:t>
      </w:r>
      <w:r w:rsidR="00CC5F1C">
        <w:rPr>
          <w:rFonts w:cs="B Mitra" w:hint="cs"/>
          <w:sz w:val="28"/>
          <w:szCs w:val="28"/>
          <w:rtl/>
        </w:rPr>
        <w:t xml:space="preserve">اعتباردهنده </w:t>
      </w:r>
      <w:r w:rsidR="00133EF6" w:rsidRPr="002A0DA4">
        <w:rPr>
          <w:rFonts w:cs="B Mitra"/>
          <w:sz w:val="28"/>
          <w:szCs w:val="28"/>
          <w:rtl/>
        </w:rPr>
        <w:t>است.</w:t>
      </w:r>
    </w:p>
    <w:p w:rsidR="00E27303" w:rsidRDefault="00E27303" w:rsidP="00274802">
      <w:pPr>
        <w:ind w:left="424" w:hanging="431"/>
        <w:jc w:val="lowKashida"/>
        <w:rPr>
          <w:rFonts w:cs="B Mitra" w:hint="cs"/>
          <w:b/>
          <w:bCs/>
          <w:rtl/>
        </w:rPr>
      </w:pPr>
    </w:p>
    <w:p w:rsidR="00F31526" w:rsidRPr="002A0DA4" w:rsidRDefault="00F31526" w:rsidP="00CC5F1C">
      <w:pPr>
        <w:ind w:left="424" w:hanging="431"/>
        <w:jc w:val="lowKashida"/>
        <w:rPr>
          <w:rFonts w:cs="B Mitra" w:hint="cs"/>
          <w:sz w:val="28"/>
          <w:szCs w:val="28"/>
          <w:rtl/>
        </w:rPr>
      </w:pPr>
      <w:r w:rsidRPr="00E27303">
        <w:rPr>
          <w:rFonts w:cs="B Mitra" w:hint="cs"/>
          <w:b/>
          <w:bCs/>
          <w:rtl/>
        </w:rPr>
        <w:t>تبصره</w:t>
      </w:r>
      <w:r w:rsidRPr="002A0DA4">
        <w:rPr>
          <w:rFonts w:cs="B Mitra" w:hint="cs"/>
          <w:sz w:val="28"/>
          <w:szCs w:val="28"/>
          <w:rtl/>
        </w:rPr>
        <w:t xml:space="preserve">: عدم پرداخت </w:t>
      </w:r>
      <w:r w:rsidR="00CC5F1C">
        <w:rPr>
          <w:rFonts w:cs="B Mitra" w:hint="cs"/>
          <w:sz w:val="28"/>
          <w:szCs w:val="28"/>
          <w:rtl/>
        </w:rPr>
        <w:t>بدهی مشتری</w:t>
      </w:r>
      <w:r w:rsidRPr="002A0DA4">
        <w:rPr>
          <w:rFonts w:cs="B Mitra" w:hint="cs"/>
          <w:sz w:val="28"/>
          <w:szCs w:val="28"/>
          <w:rtl/>
        </w:rPr>
        <w:t xml:space="preserve"> در موعد مقرر به هر دلیل ولو فورس ماژور از مصادیق نقض قرارداد محسوب می‌شود. </w:t>
      </w:r>
    </w:p>
    <w:p w:rsidR="0042172E" w:rsidRPr="002A0DA4" w:rsidRDefault="0042172E" w:rsidP="00274802">
      <w:pPr>
        <w:ind w:left="-7"/>
        <w:jc w:val="lowKashida"/>
        <w:rPr>
          <w:rFonts w:cs="B Mitra" w:hint="cs"/>
          <w:sz w:val="28"/>
          <w:szCs w:val="28"/>
          <w:rtl/>
        </w:rPr>
      </w:pPr>
    </w:p>
    <w:p w:rsidR="004828EF" w:rsidRPr="00B81E00" w:rsidRDefault="00E27303" w:rsidP="00274802">
      <w:pPr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7 - </w:t>
      </w:r>
      <w:r w:rsidR="00133EF6" w:rsidRPr="00B81E00">
        <w:rPr>
          <w:rFonts w:cs="B Mitra"/>
          <w:b/>
          <w:bCs/>
          <w:rtl/>
        </w:rPr>
        <w:t xml:space="preserve"> فسخ</w:t>
      </w:r>
      <w:r w:rsidR="009F39CF" w:rsidRPr="00B81E00">
        <w:rPr>
          <w:rFonts w:cs="B Mitra" w:hint="cs"/>
          <w:b/>
          <w:bCs/>
          <w:rtl/>
        </w:rPr>
        <w:t xml:space="preserve"> و انفساخ</w:t>
      </w:r>
      <w:r w:rsidR="00133EF6" w:rsidRPr="00B81E00">
        <w:rPr>
          <w:rFonts w:cs="B Mitra"/>
          <w:b/>
          <w:bCs/>
          <w:rtl/>
        </w:rPr>
        <w:t xml:space="preserve"> قرارداد</w:t>
      </w:r>
    </w:p>
    <w:p w:rsidR="009F39CF" w:rsidRPr="002A0DA4" w:rsidRDefault="009F39CF" w:rsidP="00274802">
      <w:pPr>
        <w:numPr>
          <w:ilvl w:val="0"/>
          <w:numId w:val="18"/>
        </w:numPr>
        <w:jc w:val="lowKashida"/>
        <w:rPr>
          <w:rFonts w:cs="B Mitra" w:hint="cs"/>
          <w:sz w:val="28"/>
          <w:szCs w:val="28"/>
        </w:rPr>
      </w:pPr>
      <w:r w:rsidRPr="002A0DA4">
        <w:rPr>
          <w:rFonts w:cs="B Mitra" w:hint="cs"/>
          <w:sz w:val="28"/>
          <w:szCs w:val="28"/>
          <w:rtl/>
        </w:rPr>
        <w:t xml:space="preserve">در موارد ذیل </w:t>
      </w:r>
      <w:r w:rsidR="00CE024F" w:rsidRPr="002A0DA4">
        <w:rPr>
          <w:rFonts w:cs="B Mitra" w:hint="cs"/>
          <w:sz w:val="28"/>
          <w:szCs w:val="28"/>
          <w:rtl/>
        </w:rPr>
        <w:t>قرارداد منفسخ می‌شود:</w:t>
      </w:r>
    </w:p>
    <w:p w:rsidR="00CE024F" w:rsidRPr="002A0DA4" w:rsidRDefault="00CE024F" w:rsidP="00274802">
      <w:pPr>
        <w:ind w:left="360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 w:hint="cs"/>
          <w:sz w:val="28"/>
          <w:szCs w:val="28"/>
          <w:rtl/>
        </w:rPr>
        <w:t>-  ابطال یا لغو مجوز کارگزار توسط مراجع ذی‌صلاح</w:t>
      </w:r>
      <w:r w:rsidR="00CC5F1C">
        <w:rPr>
          <w:rFonts w:cs="B Mitra" w:hint="cs"/>
          <w:sz w:val="28"/>
          <w:szCs w:val="28"/>
          <w:rtl/>
        </w:rPr>
        <w:t>،</w:t>
      </w:r>
    </w:p>
    <w:p w:rsidR="00CF61D1" w:rsidRPr="002A0DA4" w:rsidRDefault="00CE024F" w:rsidP="00CC5F1C">
      <w:pPr>
        <w:ind w:left="360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 w:hint="cs"/>
          <w:sz w:val="28"/>
          <w:szCs w:val="28"/>
          <w:rtl/>
        </w:rPr>
        <w:t xml:space="preserve">- </w:t>
      </w:r>
      <w:r w:rsidR="00414E50" w:rsidRPr="002A0DA4">
        <w:rPr>
          <w:rFonts w:cs="B Mitra" w:hint="cs"/>
          <w:sz w:val="28"/>
          <w:szCs w:val="28"/>
          <w:rtl/>
        </w:rPr>
        <w:t xml:space="preserve">پایان اعتبار مجوز </w:t>
      </w:r>
      <w:r w:rsidR="00CC5F1C">
        <w:rPr>
          <w:rFonts w:cs="B Mitra" w:hint="cs"/>
          <w:sz w:val="28"/>
          <w:szCs w:val="28"/>
          <w:rtl/>
        </w:rPr>
        <w:t xml:space="preserve">فعالیت کارگزار اعتباردهنده در زمینه خرید اعتباری، </w:t>
      </w:r>
    </w:p>
    <w:p w:rsidR="00CE024F" w:rsidRPr="002A0DA4" w:rsidRDefault="00CF61D1" w:rsidP="00CC5F1C">
      <w:pPr>
        <w:ind w:left="360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 w:hint="cs"/>
          <w:sz w:val="28"/>
          <w:szCs w:val="28"/>
          <w:rtl/>
        </w:rPr>
        <w:t xml:space="preserve">- </w:t>
      </w:r>
      <w:r w:rsidR="00414E50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 w:hint="cs"/>
          <w:sz w:val="28"/>
          <w:szCs w:val="28"/>
          <w:rtl/>
        </w:rPr>
        <w:t xml:space="preserve">غیر فعال شدن کد </w:t>
      </w:r>
      <w:r w:rsidR="00CC5F1C">
        <w:rPr>
          <w:rFonts w:cs="B Mitra" w:hint="cs"/>
          <w:sz w:val="28"/>
          <w:szCs w:val="28"/>
          <w:rtl/>
        </w:rPr>
        <w:t>بورسی</w:t>
      </w:r>
      <w:r w:rsidRPr="002A0DA4">
        <w:rPr>
          <w:rFonts w:cs="B Mitra" w:hint="cs"/>
          <w:sz w:val="28"/>
          <w:szCs w:val="28"/>
          <w:rtl/>
        </w:rPr>
        <w:t xml:space="preserve"> مشتری </w:t>
      </w:r>
      <w:r w:rsidR="00C268D9" w:rsidRPr="002A0DA4">
        <w:rPr>
          <w:rFonts w:cs="B Mitra" w:hint="cs"/>
          <w:sz w:val="28"/>
          <w:szCs w:val="28"/>
          <w:rtl/>
        </w:rPr>
        <w:t xml:space="preserve">به مدت حداقل </w:t>
      </w:r>
      <w:r w:rsidR="006A48AE" w:rsidRPr="002A0DA4">
        <w:rPr>
          <w:rFonts w:cs="B Mitra" w:hint="cs"/>
          <w:sz w:val="28"/>
          <w:szCs w:val="28"/>
          <w:rtl/>
        </w:rPr>
        <w:t>ده</w:t>
      </w:r>
      <w:r w:rsidR="00C268D9" w:rsidRPr="002A0DA4">
        <w:rPr>
          <w:rFonts w:cs="B Mitra" w:hint="cs"/>
          <w:sz w:val="28"/>
          <w:szCs w:val="28"/>
          <w:rtl/>
        </w:rPr>
        <w:t xml:space="preserve"> روز</w:t>
      </w:r>
      <w:r w:rsidR="00CC5F1C">
        <w:rPr>
          <w:rFonts w:cs="B Mitra" w:hint="cs"/>
          <w:sz w:val="28"/>
          <w:szCs w:val="28"/>
          <w:rtl/>
        </w:rPr>
        <w:t xml:space="preserve"> کاری</w:t>
      </w:r>
      <w:r w:rsidR="00C268D9" w:rsidRPr="002A0DA4">
        <w:rPr>
          <w:rFonts w:cs="B Mitra" w:hint="cs"/>
          <w:sz w:val="28"/>
          <w:szCs w:val="28"/>
          <w:rtl/>
        </w:rPr>
        <w:t xml:space="preserve"> </w:t>
      </w:r>
      <w:r w:rsidR="00CC5F1C">
        <w:rPr>
          <w:rFonts w:cs="B Mitra" w:hint="cs"/>
          <w:sz w:val="28"/>
          <w:szCs w:val="28"/>
          <w:rtl/>
        </w:rPr>
        <w:t>متوالی،</w:t>
      </w:r>
    </w:p>
    <w:p w:rsidR="00C32E2F" w:rsidRPr="002A0DA4" w:rsidRDefault="005610BA" w:rsidP="00274802">
      <w:pPr>
        <w:ind w:left="360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 w:hint="cs"/>
          <w:sz w:val="28"/>
          <w:szCs w:val="28"/>
          <w:rtl/>
        </w:rPr>
        <w:t xml:space="preserve">2. </w:t>
      </w:r>
      <w:r w:rsidR="00C32E2F" w:rsidRPr="002A0DA4">
        <w:rPr>
          <w:rFonts w:cs="B Mitra" w:hint="cs"/>
          <w:sz w:val="28"/>
          <w:szCs w:val="28"/>
          <w:rtl/>
        </w:rPr>
        <w:t xml:space="preserve">هر یک از طرفین </w:t>
      </w:r>
      <w:r w:rsidR="00E74546" w:rsidRPr="002A0DA4">
        <w:rPr>
          <w:rFonts w:cs="B Mitra" w:hint="cs"/>
          <w:sz w:val="28"/>
          <w:szCs w:val="28"/>
          <w:rtl/>
        </w:rPr>
        <w:t xml:space="preserve">در هر زمان </w:t>
      </w:r>
      <w:r w:rsidR="00C32E2F" w:rsidRPr="002A0DA4">
        <w:rPr>
          <w:rFonts w:cs="B Mitra" w:hint="cs"/>
          <w:sz w:val="28"/>
          <w:szCs w:val="28"/>
          <w:rtl/>
        </w:rPr>
        <w:t>ا</w:t>
      </w:r>
      <w:r w:rsidRPr="002A0DA4">
        <w:rPr>
          <w:rFonts w:cs="B Mitra" w:hint="cs"/>
          <w:sz w:val="28"/>
          <w:szCs w:val="28"/>
          <w:rtl/>
        </w:rPr>
        <w:t xml:space="preserve">ختیار فسخ قرارداد را </w:t>
      </w:r>
      <w:r w:rsidR="00C53699" w:rsidRPr="002A0DA4">
        <w:rPr>
          <w:rFonts w:cs="B Mitra" w:hint="cs"/>
          <w:sz w:val="28"/>
          <w:szCs w:val="28"/>
          <w:rtl/>
        </w:rPr>
        <w:t xml:space="preserve">با اعلام کتبی از سه روز پیش </w:t>
      </w:r>
      <w:r w:rsidRPr="002A0DA4">
        <w:rPr>
          <w:rFonts w:cs="B Mitra" w:hint="cs"/>
          <w:sz w:val="28"/>
          <w:szCs w:val="28"/>
          <w:rtl/>
        </w:rPr>
        <w:t>خواهند داشت</w:t>
      </w:r>
      <w:r w:rsidR="00E74546" w:rsidRPr="002A0DA4">
        <w:rPr>
          <w:rFonts w:cs="B Mitra" w:hint="cs"/>
          <w:sz w:val="28"/>
          <w:szCs w:val="28"/>
          <w:rtl/>
        </w:rPr>
        <w:t xml:space="preserve">. </w:t>
      </w:r>
    </w:p>
    <w:p w:rsidR="007D25F6" w:rsidRDefault="004828EF" w:rsidP="007D25F6">
      <w:pPr>
        <w:ind w:left="566" w:hanging="566"/>
        <w:jc w:val="lowKashida"/>
        <w:rPr>
          <w:rFonts w:cs="B Mitra" w:hint="cs"/>
          <w:b/>
          <w:bCs/>
          <w:rtl/>
        </w:rPr>
      </w:pPr>
      <w:r w:rsidRPr="00E27303">
        <w:rPr>
          <w:rFonts w:cs="B Mitra"/>
          <w:b/>
          <w:bCs/>
          <w:rtl/>
        </w:rPr>
        <w:t>تبصره</w:t>
      </w:r>
      <w:r w:rsidR="001E0B52" w:rsidRPr="00E27303">
        <w:rPr>
          <w:rFonts w:cs="B Mitra" w:hint="cs"/>
          <w:b/>
          <w:bCs/>
          <w:rtl/>
        </w:rPr>
        <w:t xml:space="preserve"> 1</w:t>
      </w:r>
      <w:r w:rsidR="00133EF6" w:rsidRPr="00E27303">
        <w:rPr>
          <w:rFonts w:cs="B Mitra" w:hint="cs"/>
          <w:b/>
          <w:bCs/>
          <w:rtl/>
        </w:rPr>
        <w:t>:</w:t>
      </w:r>
      <w:r w:rsidR="00850659" w:rsidRPr="002A0DA4">
        <w:rPr>
          <w:rFonts w:cs="B Mitra" w:hint="cs"/>
          <w:sz w:val="28"/>
          <w:szCs w:val="28"/>
          <w:rtl/>
        </w:rPr>
        <w:t xml:space="preserve"> </w:t>
      </w:r>
      <w:r w:rsidRPr="002A0DA4">
        <w:rPr>
          <w:rFonts w:cs="B Mitra"/>
          <w:sz w:val="28"/>
          <w:szCs w:val="28"/>
          <w:rtl/>
        </w:rPr>
        <w:t>همزمان با فسخ قرارداد</w:t>
      </w:r>
      <w:r w:rsidR="00CC5F1C">
        <w:rPr>
          <w:rFonts w:cs="B Mitra" w:hint="cs"/>
          <w:sz w:val="28"/>
          <w:szCs w:val="28"/>
          <w:rtl/>
        </w:rPr>
        <w:t>،</w:t>
      </w:r>
      <w:r w:rsidRPr="002A0DA4">
        <w:rPr>
          <w:rFonts w:cs="B Mitra"/>
          <w:sz w:val="28"/>
          <w:szCs w:val="28"/>
          <w:rtl/>
        </w:rPr>
        <w:t xml:space="preserve"> هر یک از طرفین موظف به اعلام کتبی مراتب با ذکر دقیق تاریخ فسخ، </w:t>
      </w:r>
      <w:r w:rsidR="000B75A0" w:rsidRPr="002A0DA4">
        <w:rPr>
          <w:rFonts w:cs="B Mitra" w:hint="cs"/>
          <w:sz w:val="28"/>
          <w:szCs w:val="28"/>
          <w:rtl/>
        </w:rPr>
        <w:t xml:space="preserve">حسب مورد </w:t>
      </w:r>
      <w:r w:rsidR="007D25F6">
        <w:rPr>
          <w:rFonts w:cs="B Mitra" w:hint="cs"/>
          <w:sz w:val="28"/>
          <w:szCs w:val="28"/>
          <w:rtl/>
        </w:rPr>
        <w:t>به طرف مقابل می‌باشد</w:t>
      </w:r>
      <w:r w:rsidR="00CC5F1C">
        <w:rPr>
          <w:rFonts w:cs="B Mitra" w:hint="cs"/>
          <w:sz w:val="28"/>
          <w:szCs w:val="28"/>
          <w:rtl/>
        </w:rPr>
        <w:t>.</w:t>
      </w:r>
      <w:r w:rsidR="007D25F6">
        <w:rPr>
          <w:rFonts w:cs="B Mitra" w:hint="cs"/>
          <w:sz w:val="28"/>
          <w:szCs w:val="28"/>
          <w:rtl/>
        </w:rPr>
        <w:t xml:space="preserve"> کارگزار </w:t>
      </w:r>
      <w:r w:rsidR="00CC5F1C">
        <w:rPr>
          <w:rFonts w:cs="B Mitra" w:hint="cs"/>
          <w:sz w:val="28"/>
          <w:szCs w:val="28"/>
          <w:rtl/>
        </w:rPr>
        <w:t xml:space="preserve">اعتباردهنده </w:t>
      </w:r>
      <w:r w:rsidR="007D25F6">
        <w:rPr>
          <w:rFonts w:cs="B Mitra" w:hint="cs"/>
          <w:sz w:val="28"/>
          <w:szCs w:val="28"/>
          <w:rtl/>
        </w:rPr>
        <w:t xml:space="preserve">موظف است مراتب فسخ را به شرکت سپرده‌گذاری مرکزی نیز اعلام کند. </w:t>
      </w:r>
    </w:p>
    <w:p w:rsidR="001E0B52" w:rsidRDefault="001E0B52" w:rsidP="00CC5F1C">
      <w:pPr>
        <w:ind w:left="566" w:hanging="566"/>
        <w:jc w:val="lowKashida"/>
        <w:rPr>
          <w:rFonts w:cs="B Mitra" w:hint="cs"/>
          <w:sz w:val="28"/>
          <w:szCs w:val="28"/>
          <w:rtl/>
        </w:rPr>
      </w:pPr>
      <w:r w:rsidRPr="00E27303">
        <w:rPr>
          <w:rFonts w:cs="B Mitra" w:hint="cs"/>
          <w:b/>
          <w:bCs/>
          <w:rtl/>
        </w:rPr>
        <w:t>تبصره 2:</w:t>
      </w:r>
      <w:r w:rsidRPr="002A0DA4">
        <w:rPr>
          <w:rFonts w:cs="B Mitra" w:hint="cs"/>
          <w:sz w:val="28"/>
          <w:szCs w:val="28"/>
          <w:rtl/>
        </w:rPr>
        <w:t xml:space="preserve"> در صورت فسخ یا انفساخ، مفاد این قرارداد</w:t>
      </w:r>
      <w:r w:rsidR="007D25F6">
        <w:rPr>
          <w:rFonts w:cs="B Mitra" w:hint="cs"/>
          <w:sz w:val="28"/>
          <w:szCs w:val="28"/>
          <w:rtl/>
        </w:rPr>
        <w:t xml:space="preserve">، مسئولیت‌ها و وظایف هر یک از طرفین در مورد </w:t>
      </w:r>
      <w:r w:rsidRPr="002A0DA4">
        <w:rPr>
          <w:rFonts w:cs="B Mitra" w:hint="cs"/>
          <w:sz w:val="28"/>
          <w:szCs w:val="28"/>
          <w:rtl/>
        </w:rPr>
        <w:t xml:space="preserve">تعهداتی که از بابت </w:t>
      </w:r>
      <w:r w:rsidR="00CC5F1C">
        <w:rPr>
          <w:rFonts w:cs="B Mitra" w:hint="cs"/>
          <w:sz w:val="28"/>
          <w:szCs w:val="28"/>
          <w:rtl/>
        </w:rPr>
        <w:t>خرید</w:t>
      </w:r>
      <w:r w:rsidRPr="002A0DA4">
        <w:rPr>
          <w:rFonts w:cs="B Mitra" w:hint="cs"/>
          <w:sz w:val="28"/>
          <w:szCs w:val="28"/>
          <w:rtl/>
        </w:rPr>
        <w:t xml:space="preserve"> اعتبار</w:t>
      </w:r>
      <w:r w:rsidR="00CC5F1C">
        <w:rPr>
          <w:rFonts w:cs="B Mitra" w:hint="cs"/>
          <w:sz w:val="28"/>
          <w:szCs w:val="28"/>
          <w:rtl/>
        </w:rPr>
        <w:t>ی</w:t>
      </w:r>
      <w:r w:rsidRPr="002A0DA4">
        <w:rPr>
          <w:rFonts w:cs="B Mitra" w:hint="cs"/>
          <w:sz w:val="28"/>
          <w:szCs w:val="28"/>
          <w:rtl/>
        </w:rPr>
        <w:t xml:space="preserve"> </w:t>
      </w:r>
      <w:r w:rsidR="007D25F6">
        <w:rPr>
          <w:rFonts w:cs="B Mitra" w:hint="cs"/>
          <w:sz w:val="28"/>
          <w:szCs w:val="28"/>
          <w:rtl/>
        </w:rPr>
        <w:t>قبل از فسخ یا انف</w:t>
      </w:r>
      <w:r w:rsidR="00CC5F1C">
        <w:rPr>
          <w:rFonts w:cs="B Mitra" w:hint="cs"/>
          <w:sz w:val="28"/>
          <w:szCs w:val="28"/>
          <w:rtl/>
        </w:rPr>
        <w:t>س</w:t>
      </w:r>
      <w:r w:rsidR="007D25F6">
        <w:rPr>
          <w:rFonts w:cs="B Mitra" w:hint="cs"/>
          <w:sz w:val="28"/>
          <w:szCs w:val="28"/>
          <w:rtl/>
        </w:rPr>
        <w:t xml:space="preserve">اخ قرارداد </w:t>
      </w:r>
      <w:r w:rsidRPr="002A0DA4">
        <w:rPr>
          <w:rFonts w:cs="B Mitra" w:hint="cs"/>
          <w:sz w:val="28"/>
          <w:szCs w:val="28"/>
          <w:rtl/>
        </w:rPr>
        <w:t>برای هر یک از طرفین ایجاد شده، تا ایفای کامل آن</w:t>
      </w:r>
      <w:r w:rsidR="00CC5F1C">
        <w:rPr>
          <w:rFonts w:cs="B Mitra" w:hint="eastAsia"/>
          <w:sz w:val="28"/>
          <w:szCs w:val="28"/>
          <w:rtl/>
        </w:rPr>
        <w:t>‌ها</w:t>
      </w:r>
      <w:r w:rsidRPr="002A0DA4">
        <w:rPr>
          <w:rFonts w:cs="B Mitra" w:hint="cs"/>
          <w:sz w:val="28"/>
          <w:szCs w:val="28"/>
          <w:rtl/>
        </w:rPr>
        <w:t xml:space="preserve"> بر جای خود باقی است </w:t>
      </w:r>
    </w:p>
    <w:p w:rsidR="008E1B56" w:rsidRDefault="008E1B56" w:rsidP="00CC5F1C">
      <w:pPr>
        <w:ind w:left="566" w:hanging="566"/>
        <w:jc w:val="lowKashida"/>
        <w:rPr>
          <w:rFonts w:cs="B Mitra" w:hint="cs"/>
          <w:sz w:val="28"/>
          <w:szCs w:val="28"/>
          <w:rtl/>
        </w:rPr>
      </w:pPr>
    </w:p>
    <w:p w:rsidR="008E1B56" w:rsidRPr="002A0DA4" w:rsidRDefault="008E1B56" w:rsidP="00CC5F1C">
      <w:pPr>
        <w:ind w:left="566" w:hanging="566"/>
        <w:jc w:val="lowKashida"/>
        <w:rPr>
          <w:rFonts w:cs="B Mitra" w:hint="cs"/>
          <w:sz w:val="28"/>
          <w:szCs w:val="28"/>
          <w:rtl/>
        </w:rPr>
      </w:pPr>
    </w:p>
    <w:p w:rsidR="007D25F6" w:rsidRDefault="007D25F6" w:rsidP="00274802">
      <w:pPr>
        <w:jc w:val="lowKashida"/>
        <w:rPr>
          <w:rFonts w:cs="B Mitra" w:hint="cs"/>
          <w:b/>
          <w:bCs/>
          <w:rtl/>
        </w:rPr>
      </w:pPr>
    </w:p>
    <w:p w:rsidR="004828EF" w:rsidRPr="00B81E00" w:rsidRDefault="00E27303" w:rsidP="00274802">
      <w:pPr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8 - </w:t>
      </w:r>
      <w:r w:rsidR="00CB1BED" w:rsidRPr="00B81E00">
        <w:rPr>
          <w:rFonts w:cs="B Mitra"/>
          <w:b/>
          <w:bCs/>
          <w:rtl/>
        </w:rPr>
        <w:t xml:space="preserve"> حل اختلافات</w:t>
      </w:r>
    </w:p>
    <w:p w:rsidR="004828EF" w:rsidRPr="002A0DA4" w:rsidRDefault="004828EF" w:rsidP="00274802">
      <w:pPr>
        <w:ind w:firstLine="284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 xml:space="preserve">در صورت بروز اختلاف در تفسیر یا اجرای مفاد تمام یا بخشی از قرارداد ترتیبات </w:t>
      </w:r>
      <w:r w:rsidR="006A5846" w:rsidRPr="002A0DA4">
        <w:rPr>
          <w:rFonts w:cs="B Mitra" w:hint="cs"/>
          <w:sz w:val="28"/>
          <w:szCs w:val="28"/>
          <w:rtl/>
        </w:rPr>
        <w:t xml:space="preserve">مقرر در </w:t>
      </w:r>
      <w:r w:rsidRPr="002A0DA4">
        <w:rPr>
          <w:rFonts w:cs="B Mitra"/>
          <w:sz w:val="28"/>
          <w:szCs w:val="28"/>
          <w:rtl/>
        </w:rPr>
        <w:t>مواد 36 و 37 قانون بازار اوراق بهادار در مورد حل اختلاف لازم</w:t>
      </w:r>
      <w:r w:rsidR="00CB1BED" w:rsidRPr="002A0DA4">
        <w:rPr>
          <w:rFonts w:cs="B Mitra" w:hint="cs"/>
          <w:sz w:val="28"/>
          <w:szCs w:val="28"/>
          <w:rtl/>
        </w:rPr>
        <w:t>‌</w:t>
      </w:r>
      <w:r w:rsidR="00CB1BED" w:rsidRPr="002A0DA4">
        <w:rPr>
          <w:rFonts w:cs="B Mitra"/>
          <w:sz w:val="28"/>
          <w:szCs w:val="28"/>
          <w:rtl/>
        </w:rPr>
        <w:t>الاجرا است.</w:t>
      </w:r>
    </w:p>
    <w:p w:rsidR="00DD7BF2" w:rsidRPr="002A0DA4" w:rsidRDefault="00DD7BF2" w:rsidP="00274802">
      <w:pPr>
        <w:jc w:val="lowKashida"/>
        <w:rPr>
          <w:rFonts w:cs="B Mitra" w:hint="cs"/>
          <w:sz w:val="28"/>
          <w:szCs w:val="28"/>
          <w:rtl/>
        </w:rPr>
      </w:pPr>
    </w:p>
    <w:p w:rsidR="004828EF" w:rsidRPr="00B81E00" w:rsidRDefault="00E27303" w:rsidP="00274802">
      <w:pPr>
        <w:jc w:val="lowKashida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مادۀ 9 - </w:t>
      </w:r>
      <w:r w:rsidR="004828EF" w:rsidRPr="00B81E00">
        <w:rPr>
          <w:rFonts w:cs="B Mitra"/>
          <w:b/>
          <w:bCs/>
          <w:rtl/>
        </w:rPr>
        <w:t xml:space="preserve"> اقامتگاه قانونی </w:t>
      </w:r>
      <w:r w:rsidR="008E1B56">
        <w:rPr>
          <w:rFonts w:cs="B Mitra" w:hint="cs"/>
          <w:b/>
          <w:bCs/>
          <w:rtl/>
        </w:rPr>
        <w:t xml:space="preserve">و اطلاعات تماس </w:t>
      </w:r>
      <w:r w:rsidR="004828EF" w:rsidRPr="00B81E00">
        <w:rPr>
          <w:rFonts w:cs="B Mitra"/>
          <w:b/>
          <w:bCs/>
          <w:rtl/>
        </w:rPr>
        <w:t>طرفی</w:t>
      </w:r>
      <w:r w:rsidR="00CB1BED" w:rsidRPr="00B81E00">
        <w:rPr>
          <w:rFonts w:cs="B Mitra"/>
          <w:b/>
          <w:bCs/>
          <w:rtl/>
        </w:rPr>
        <w:t>ن</w:t>
      </w:r>
    </w:p>
    <w:p w:rsidR="004828EF" w:rsidRPr="002A0DA4" w:rsidRDefault="00CC5F1C" w:rsidP="008E1B56">
      <w:pPr>
        <w:ind w:firstLine="284"/>
        <w:jc w:val="lowKashida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نشانی</w:t>
      </w:r>
      <w:r w:rsidR="008E1B56">
        <w:rPr>
          <w:rFonts w:cs="B Mitra" w:hint="cs"/>
          <w:sz w:val="28"/>
          <w:szCs w:val="28"/>
          <w:rtl/>
        </w:rPr>
        <w:t xml:space="preserve"> و اطلاعات تماس</w:t>
      </w:r>
      <w:r w:rsidR="004828EF" w:rsidRPr="002A0DA4">
        <w:rPr>
          <w:rFonts w:cs="B Mitra"/>
          <w:sz w:val="28"/>
          <w:szCs w:val="28"/>
          <w:rtl/>
        </w:rPr>
        <w:t xml:space="preserve"> طرفین همان است که در </w:t>
      </w:r>
      <w:r w:rsidR="00AD59F6" w:rsidRPr="002A0DA4">
        <w:rPr>
          <w:rFonts w:cs="B Mitra" w:hint="cs"/>
          <w:sz w:val="28"/>
          <w:szCs w:val="28"/>
          <w:rtl/>
        </w:rPr>
        <w:t>مقدمه</w:t>
      </w:r>
      <w:r w:rsidR="004828EF" w:rsidRPr="002A0DA4">
        <w:rPr>
          <w:rFonts w:cs="B Mitra"/>
          <w:sz w:val="28"/>
          <w:szCs w:val="28"/>
          <w:rtl/>
        </w:rPr>
        <w:t xml:space="preserve"> قرارداد ذکر شده است. هر یک از طرفین در صورت تغییر نشانی</w:t>
      </w:r>
      <w:r w:rsidR="008E1B56">
        <w:rPr>
          <w:rFonts w:cs="B Mitra" w:hint="cs"/>
          <w:sz w:val="28"/>
          <w:szCs w:val="28"/>
          <w:rtl/>
        </w:rPr>
        <w:t xml:space="preserve"> و اطلاعات تماس</w:t>
      </w:r>
      <w:r w:rsidR="004828EF" w:rsidRPr="002A0DA4">
        <w:rPr>
          <w:rFonts w:cs="B Mitra"/>
          <w:sz w:val="28"/>
          <w:szCs w:val="28"/>
          <w:rtl/>
        </w:rPr>
        <w:t xml:space="preserve"> موظف است</w:t>
      </w:r>
      <w:r>
        <w:rPr>
          <w:rFonts w:cs="B Mitra" w:hint="cs"/>
          <w:sz w:val="28"/>
          <w:szCs w:val="28"/>
          <w:rtl/>
        </w:rPr>
        <w:t>،</w:t>
      </w:r>
      <w:r w:rsidR="004828EF" w:rsidRPr="002A0DA4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نشانی</w:t>
      </w:r>
      <w:r w:rsidR="008E1B56">
        <w:rPr>
          <w:rFonts w:cs="B Mitra" w:hint="cs"/>
          <w:sz w:val="28"/>
          <w:szCs w:val="28"/>
          <w:rtl/>
        </w:rPr>
        <w:t xml:space="preserve"> و اطلاعات تماس</w:t>
      </w:r>
      <w:r w:rsidR="004828EF" w:rsidRPr="002A0DA4">
        <w:rPr>
          <w:rFonts w:cs="B Mitra"/>
          <w:sz w:val="28"/>
          <w:szCs w:val="28"/>
          <w:rtl/>
        </w:rPr>
        <w:t xml:space="preserve"> جدید خود را ظرف مدت حداکثر 7 روز پس از تغییر </w:t>
      </w:r>
      <w:r w:rsidR="000B75A0" w:rsidRPr="002A0DA4">
        <w:rPr>
          <w:rFonts w:cs="B Mitra" w:hint="cs"/>
          <w:sz w:val="28"/>
          <w:szCs w:val="28"/>
          <w:rtl/>
        </w:rPr>
        <w:t xml:space="preserve">کتباً </w:t>
      </w:r>
      <w:r w:rsidR="004828EF" w:rsidRPr="002A0DA4">
        <w:rPr>
          <w:rFonts w:cs="B Mitra"/>
          <w:sz w:val="28"/>
          <w:szCs w:val="28"/>
          <w:rtl/>
        </w:rPr>
        <w:t>به طرف دیگر اطلاع دهد. تا زمانی که نشانی</w:t>
      </w:r>
      <w:r w:rsidR="008E1B56">
        <w:rPr>
          <w:rFonts w:cs="B Mitra" w:hint="cs"/>
          <w:sz w:val="28"/>
          <w:szCs w:val="28"/>
          <w:rtl/>
        </w:rPr>
        <w:t xml:space="preserve"> و اطلاعات تماس</w:t>
      </w:r>
      <w:r w:rsidR="004828EF" w:rsidRPr="002A0DA4">
        <w:rPr>
          <w:rFonts w:cs="B Mitra"/>
          <w:sz w:val="28"/>
          <w:szCs w:val="28"/>
          <w:rtl/>
        </w:rPr>
        <w:t xml:space="preserve"> جدید اعلام نشده، مکاتبات به </w:t>
      </w:r>
      <w:r>
        <w:rPr>
          <w:rFonts w:cs="B Mitra" w:hint="cs"/>
          <w:sz w:val="28"/>
          <w:szCs w:val="28"/>
          <w:rtl/>
        </w:rPr>
        <w:t>نشانی</w:t>
      </w:r>
      <w:r w:rsidR="004828EF" w:rsidRPr="002A0DA4">
        <w:rPr>
          <w:rFonts w:cs="B Mitra"/>
          <w:sz w:val="28"/>
          <w:szCs w:val="28"/>
          <w:rtl/>
        </w:rPr>
        <w:t xml:space="preserve"> قبلی </w:t>
      </w:r>
      <w:r w:rsidR="008E1B56">
        <w:rPr>
          <w:rFonts w:cs="B Mitra" w:hint="cs"/>
          <w:sz w:val="28"/>
          <w:szCs w:val="28"/>
          <w:rtl/>
        </w:rPr>
        <w:t>و برقراری ارتباط از طریق اطلاعات تماس قبلی انجام</w:t>
      </w:r>
      <w:r w:rsidR="004828EF" w:rsidRPr="002A0DA4">
        <w:rPr>
          <w:rFonts w:cs="B Mitra"/>
          <w:sz w:val="28"/>
          <w:szCs w:val="28"/>
          <w:rtl/>
        </w:rPr>
        <w:t xml:space="preserve"> می</w:t>
      </w:r>
      <w:r w:rsidR="00133EF6" w:rsidRPr="002A0DA4">
        <w:rPr>
          <w:rFonts w:cs="B Mitra" w:hint="cs"/>
          <w:sz w:val="28"/>
          <w:szCs w:val="28"/>
          <w:rtl/>
        </w:rPr>
        <w:t>‌</w:t>
      </w:r>
      <w:r w:rsidR="00133EF6" w:rsidRPr="002A0DA4">
        <w:rPr>
          <w:rFonts w:cs="B Mitra"/>
          <w:sz w:val="28"/>
          <w:szCs w:val="28"/>
          <w:rtl/>
        </w:rPr>
        <w:t>شوند.</w:t>
      </w:r>
    </w:p>
    <w:p w:rsidR="00397C22" w:rsidRPr="002A0DA4" w:rsidRDefault="00397C22" w:rsidP="00274802">
      <w:pPr>
        <w:jc w:val="lowKashida"/>
        <w:rPr>
          <w:rFonts w:cs="B Mitra" w:hint="cs"/>
          <w:sz w:val="28"/>
          <w:szCs w:val="28"/>
          <w:rtl/>
        </w:rPr>
      </w:pPr>
    </w:p>
    <w:p w:rsidR="00133EF6" w:rsidRPr="002A0DA4" w:rsidRDefault="004828EF" w:rsidP="008E1B56">
      <w:pPr>
        <w:ind w:firstLine="284"/>
        <w:jc w:val="lowKashida"/>
        <w:rPr>
          <w:rFonts w:cs="B Mitra" w:hint="cs"/>
          <w:sz w:val="28"/>
          <w:szCs w:val="28"/>
          <w:rtl/>
        </w:rPr>
      </w:pPr>
      <w:r w:rsidRPr="002A0DA4">
        <w:rPr>
          <w:rFonts w:cs="B Mitra"/>
          <w:sz w:val="28"/>
          <w:szCs w:val="28"/>
          <w:rtl/>
        </w:rPr>
        <w:t xml:space="preserve">این قرارداد در </w:t>
      </w:r>
      <w:r w:rsidR="008E1B56">
        <w:rPr>
          <w:rFonts w:cs="B Mitra" w:hint="cs"/>
          <w:sz w:val="28"/>
          <w:szCs w:val="28"/>
          <w:rtl/>
        </w:rPr>
        <w:t>9</w:t>
      </w:r>
      <w:r w:rsidRPr="002A0DA4">
        <w:rPr>
          <w:rFonts w:cs="B Mitra"/>
          <w:sz w:val="28"/>
          <w:szCs w:val="28"/>
          <w:rtl/>
        </w:rPr>
        <w:t xml:space="preserve"> ماده و </w:t>
      </w:r>
      <w:r w:rsidR="008E1B56">
        <w:rPr>
          <w:rFonts w:cs="B Mitra" w:hint="cs"/>
          <w:sz w:val="28"/>
          <w:szCs w:val="28"/>
          <w:rtl/>
        </w:rPr>
        <w:t>4</w:t>
      </w:r>
      <w:r w:rsidRPr="002A0DA4">
        <w:rPr>
          <w:rFonts w:cs="B Mitra"/>
          <w:sz w:val="28"/>
          <w:szCs w:val="28"/>
          <w:rtl/>
        </w:rPr>
        <w:t xml:space="preserve"> تبصره، در </w:t>
      </w:r>
      <w:r w:rsidR="004015AD">
        <w:rPr>
          <w:rFonts w:cs="B Mitra" w:hint="cs"/>
          <w:sz w:val="28"/>
          <w:szCs w:val="28"/>
          <w:rtl/>
        </w:rPr>
        <w:t>دو</w:t>
      </w:r>
      <w:r w:rsidRPr="002A0DA4">
        <w:rPr>
          <w:rFonts w:cs="B Mitra"/>
          <w:sz w:val="28"/>
          <w:szCs w:val="28"/>
          <w:rtl/>
        </w:rPr>
        <w:t xml:space="preserve"> نسخه تنظیم شد و در تاریخ ..</w:t>
      </w:r>
      <w:r w:rsidR="008A35B9">
        <w:rPr>
          <w:rFonts w:cs="B Mitra" w:hint="cs"/>
          <w:sz w:val="28"/>
          <w:szCs w:val="28"/>
          <w:rtl/>
        </w:rPr>
        <w:t>.....</w:t>
      </w:r>
      <w:r w:rsidRPr="002A0DA4">
        <w:rPr>
          <w:rFonts w:cs="B Mitra"/>
          <w:sz w:val="28"/>
          <w:szCs w:val="28"/>
          <w:rtl/>
        </w:rPr>
        <w:t>........ به امضای طرفین رسید</w:t>
      </w:r>
      <w:r w:rsidR="004015AD">
        <w:rPr>
          <w:rFonts w:cs="B Mitra" w:hint="cs"/>
          <w:sz w:val="28"/>
          <w:szCs w:val="28"/>
          <w:rtl/>
        </w:rPr>
        <w:t xml:space="preserve"> و هریک از طرفین،</w:t>
      </w:r>
      <w:r w:rsidRPr="002A0DA4">
        <w:rPr>
          <w:rFonts w:cs="B Mitra"/>
          <w:sz w:val="28"/>
          <w:szCs w:val="28"/>
          <w:rtl/>
        </w:rPr>
        <w:t xml:space="preserve"> یک نسخه از قرارداد </w:t>
      </w:r>
      <w:r w:rsidR="004015AD">
        <w:rPr>
          <w:rFonts w:cs="B Mitra" w:hint="cs"/>
          <w:sz w:val="28"/>
          <w:szCs w:val="28"/>
          <w:rtl/>
        </w:rPr>
        <w:t xml:space="preserve">را در اختیار دارد. </w:t>
      </w:r>
    </w:p>
    <w:p w:rsidR="00850659" w:rsidRPr="002A0DA4" w:rsidRDefault="00850659" w:rsidP="00274802">
      <w:pPr>
        <w:jc w:val="lowKashida"/>
        <w:rPr>
          <w:rFonts w:cs="B Mitra" w:hint="cs"/>
          <w:sz w:val="28"/>
          <w:szCs w:val="28"/>
          <w:rtl/>
        </w:rPr>
      </w:pPr>
    </w:p>
    <w:p w:rsidR="00850659" w:rsidRPr="00E35A04" w:rsidRDefault="00850659" w:rsidP="00274802">
      <w:pPr>
        <w:jc w:val="lowKashida"/>
        <w:rPr>
          <w:rFonts w:cs="B Mitra" w:hint="cs"/>
          <w:sz w:val="26"/>
          <w:szCs w:val="26"/>
          <w:rtl/>
        </w:rPr>
      </w:pPr>
    </w:p>
    <w:p w:rsidR="004828EF" w:rsidRPr="00E27303" w:rsidRDefault="004828EF" w:rsidP="00274802">
      <w:pPr>
        <w:ind w:left="720" w:firstLine="720"/>
        <w:jc w:val="lowKashida"/>
        <w:rPr>
          <w:rFonts w:cs="B Titr"/>
          <w:b/>
          <w:bCs/>
          <w:sz w:val="26"/>
          <w:szCs w:val="26"/>
          <w:rtl/>
        </w:rPr>
      </w:pPr>
      <w:r w:rsidRPr="00E27303">
        <w:rPr>
          <w:rFonts w:cs="B Titr"/>
          <w:b/>
          <w:bCs/>
          <w:sz w:val="26"/>
          <w:szCs w:val="26"/>
          <w:rtl/>
        </w:rPr>
        <w:t>امضاء و مهر کارگزار</w:t>
      </w:r>
      <w:r w:rsidRPr="00E27303">
        <w:rPr>
          <w:rFonts w:cs="B Titr"/>
          <w:b/>
          <w:bCs/>
          <w:sz w:val="26"/>
          <w:szCs w:val="26"/>
          <w:rtl/>
        </w:rPr>
        <w:tab/>
      </w:r>
      <w:r w:rsidRPr="00E27303">
        <w:rPr>
          <w:rFonts w:cs="B Titr"/>
          <w:b/>
          <w:bCs/>
          <w:sz w:val="26"/>
          <w:szCs w:val="26"/>
          <w:rtl/>
        </w:rPr>
        <w:tab/>
      </w:r>
      <w:r w:rsidRPr="00E27303">
        <w:rPr>
          <w:rFonts w:cs="B Titr"/>
          <w:b/>
          <w:bCs/>
          <w:sz w:val="26"/>
          <w:szCs w:val="26"/>
          <w:rtl/>
        </w:rPr>
        <w:tab/>
      </w:r>
      <w:r w:rsidRPr="00E27303">
        <w:rPr>
          <w:rFonts w:cs="B Titr"/>
          <w:b/>
          <w:bCs/>
          <w:sz w:val="26"/>
          <w:szCs w:val="26"/>
          <w:rtl/>
        </w:rPr>
        <w:tab/>
        <w:t>امضاء و مهر مشتری</w:t>
      </w:r>
    </w:p>
    <w:p w:rsidR="00E261E6" w:rsidRPr="002A0DA4" w:rsidRDefault="00E261E6" w:rsidP="00274802">
      <w:pPr>
        <w:jc w:val="lowKashida"/>
        <w:rPr>
          <w:rFonts w:cs="B Mitra" w:hint="cs"/>
          <w:sz w:val="28"/>
          <w:szCs w:val="28"/>
          <w:rtl/>
        </w:rPr>
      </w:pPr>
    </w:p>
    <w:sectPr w:rsidR="00E261E6" w:rsidRPr="002A0DA4" w:rsidSect="00514299">
      <w:headerReference w:type="default" r:id="rId9"/>
      <w:footerReference w:type="even" r:id="rId10"/>
      <w:footerReference w:type="default" r:id="rId11"/>
      <w:pgSz w:w="11906" w:h="16838" w:code="9"/>
      <w:pgMar w:top="1701" w:right="1701" w:bottom="1985" w:left="170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EC" w:rsidRDefault="00F014EC">
      <w:r>
        <w:separator/>
      </w:r>
    </w:p>
  </w:endnote>
  <w:endnote w:type="continuationSeparator" w:id="0">
    <w:p w:rsidR="00F014EC" w:rsidRDefault="00F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.Kamra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C6" w:rsidRDefault="008752C6" w:rsidP="00865990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752C6" w:rsidRDefault="00875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2C6" w:rsidRPr="00BE6662" w:rsidRDefault="008752C6" w:rsidP="00865990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BE6662">
      <w:rPr>
        <w:rStyle w:val="PageNumber"/>
        <w:rFonts w:cs="B Nazanin"/>
        <w:rtl/>
      </w:rPr>
      <w:fldChar w:fldCharType="begin"/>
    </w:r>
    <w:r w:rsidRPr="00BE6662">
      <w:rPr>
        <w:rStyle w:val="PageNumber"/>
        <w:rFonts w:cs="B Nazanin"/>
      </w:rPr>
      <w:instrText xml:space="preserve">PAGE  </w:instrText>
    </w:r>
    <w:r w:rsidRPr="00BE6662">
      <w:rPr>
        <w:rStyle w:val="PageNumber"/>
        <w:rFonts w:cs="B Nazanin"/>
        <w:rtl/>
      </w:rPr>
      <w:fldChar w:fldCharType="separate"/>
    </w:r>
    <w:r w:rsidR="007208A7">
      <w:rPr>
        <w:rStyle w:val="PageNumber"/>
        <w:rFonts w:cs="B Nazanin"/>
        <w:noProof/>
        <w:rtl/>
      </w:rPr>
      <w:t>4</w:t>
    </w:r>
    <w:r w:rsidRPr="00BE6662">
      <w:rPr>
        <w:rStyle w:val="PageNumber"/>
        <w:rFonts w:cs="B Nazanin"/>
        <w:rtl/>
      </w:rPr>
      <w:fldChar w:fldCharType="end"/>
    </w:r>
  </w:p>
  <w:p w:rsidR="004828EF" w:rsidRDefault="004828EF">
    <w:pPr>
      <w:pStyle w:val="Footer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EC" w:rsidRDefault="00F014EC">
      <w:r>
        <w:separator/>
      </w:r>
    </w:p>
  </w:footnote>
  <w:footnote w:type="continuationSeparator" w:id="0">
    <w:p w:rsidR="00F014EC" w:rsidRDefault="00F01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8EF" w:rsidRPr="008C7F4F" w:rsidRDefault="004828EF">
    <w:pPr>
      <w:pStyle w:val="Header"/>
      <w:rPr>
        <w:rFonts w:cs="B Mitra"/>
      </w:rPr>
    </w:pPr>
  </w:p>
  <w:p w:rsidR="004828EF" w:rsidRPr="008C7F4F" w:rsidRDefault="004828EF" w:rsidP="00951E25">
    <w:pPr>
      <w:pStyle w:val="Header"/>
      <w:rPr>
        <w:rFonts w:ascii="IPT.Kamran" w:hAnsi="IPT.Kamran" w:cs="B Mitra"/>
        <w:b/>
        <w:bCs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2951"/>
    <w:multiLevelType w:val="multilevel"/>
    <w:tmpl w:val="4CBE6CA4"/>
    <w:lvl w:ilvl="0">
      <w:start w:val="1"/>
      <w:numFmt w:val="decimal"/>
      <w:lvlText w:val="%1-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666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1">
    <w:nsid w:val="10C04095"/>
    <w:multiLevelType w:val="hybridMultilevel"/>
    <w:tmpl w:val="1AE8A306"/>
    <w:lvl w:ilvl="0" w:tplc="6BE8F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AC6189"/>
    <w:multiLevelType w:val="multilevel"/>
    <w:tmpl w:val="283CEE88"/>
    <w:lvl w:ilvl="0">
      <w:start w:val="1"/>
      <w:numFmt w:val="decimal"/>
      <w:lvlText w:val="%1-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53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549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666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747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8640" w:hanging="2160"/>
      </w:pPr>
      <w:rPr>
        <w:rFonts w:cs="Times New Roman" w:hint="default"/>
      </w:rPr>
    </w:lvl>
  </w:abstractNum>
  <w:abstractNum w:abstractNumId="3">
    <w:nsid w:val="20ED5C78"/>
    <w:multiLevelType w:val="hybridMultilevel"/>
    <w:tmpl w:val="FD9AC7CA"/>
    <w:lvl w:ilvl="0" w:tplc="53184554">
      <w:start w:val="1"/>
      <w:numFmt w:val="decimal"/>
      <w:lvlText w:val="%1)"/>
      <w:lvlJc w:val="left"/>
      <w:pPr>
        <w:ind w:left="51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23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5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7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9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1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3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5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78" w:hanging="180"/>
      </w:pPr>
      <w:rPr>
        <w:rFonts w:cs="Times New Roman"/>
      </w:rPr>
    </w:lvl>
  </w:abstractNum>
  <w:abstractNum w:abstractNumId="4">
    <w:nsid w:val="276E587A"/>
    <w:multiLevelType w:val="hybridMultilevel"/>
    <w:tmpl w:val="E61C5B34"/>
    <w:lvl w:ilvl="0" w:tplc="40601D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329BB"/>
    <w:multiLevelType w:val="hybridMultilevel"/>
    <w:tmpl w:val="5242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0D16CE"/>
    <w:multiLevelType w:val="hybridMultilevel"/>
    <w:tmpl w:val="524233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FB644C"/>
    <w:multiLevelType w:val="hybridMultilevel"/>
    <w:tmpl w:val="F038474E"/>
    <w:lvl w:ilvl="0" w:tplc="6BE8F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D7560F"/>
    <w:multiLevelType w:val="hybridMultilevel"/>
    <w:tmpl w:val="9FDEACF2"/>
    <w:lvl w:ilvl="0" w:tplc="55341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Mitra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90348B"/>
    <w:multiLevelType w:val="hybridMultilevel"/>
    <w:tmpl w:val="FFFAA7F0"/>
    <w:lvl w:ilvl="0" w:tplc="355695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2F4114"/>
    <w:multiLevelType w:val="hybridMultilevel"/>
    <w:tmpl w:val="44BAF84C"/>
    <w:lvl w:ilvl="0" w:tplc="0C94C656">
      <w:start w:val="1"/>
      <w:numFmt w:val="decimal"/>
      <w:lvlText w:val="%1-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11">
    <w:nsid w:val="5F5E51AB"/>
    <w:multiLevelType w:val="hybridMultilevel"/>
    <w:tmpl w:val="1488022E"/>
    <w:lvl w:ilvl="0" w:tplc="50DCA1D6">
      <w:start w:val="3"/>
      <w:numFmt w:val="decimal"/>
      <w:lvlText w:val="%1)"/>
      <w:lvlJc w:val="left"/>
      <w:pPr>
        <w:ind w:left="35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12">
    <w:nsid w:val="6207773F"/>
    <w:multiLevelType w:val="hybridMultilevel"/>
    <w:tmpl w:val="60061D5E"/>
    <w:lvl w:ilvl="0" w:tplc="DD8CB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C1C6B"/>
    <w:multiLevelType w:val="hybridMultilevel"/>
    <w:tmpl w:val="F00A3B98"/>
    <w:lvl w:ilvl="0" w:tplc="80DCE4AE">
      <w:start w:val="1"/>
      <w:numFmt w:val="decimal"/>
      <w:lvlText w:val="%1."/>
      <w:lvlJc w:val="left"/>
      <w:pPr>
        <w:ind w:left="720" w:hanging="360"/>
      </w:pPr>
      <w:rPr>
        <w:rFonts w:cs="B Mitra"/>
      </w:rPr>
    </w:lvl>
    <w:lvl w:ilvl="1" w:tplc="A4E2F9E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464166"/>
    <w:multiLevelType w:val="multilevel"/>
    <w:tmpl w:val="45509B62"/>
    <w:lvl w:ilvl="0">
      <w:start w:val="2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-%2-"/>
      <w:lvlJc w:val="left"/>
      <w:pPr>
        <w:ind w:left="674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628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942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256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21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524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478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1792" w:hanging="2160"/>
      </w:pPr>
      <w:rPr>
        <w:rFonts w:cs="Times New Roman" w:hint="default"/>
      </w:rPr>
    </w:lvl>
  </w:abstractNum>
  <w:abstractNum w:abstractNumId="15">
    <w:nsid w:val="75173E04"/>
    <w:multiLevelType w:val="hybridMultilevel"/>
    <w:tmpl w:val="D40C8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1EDE"/>
    <w:multiLevelType w:val="hybridMultilevel"/>
    <w:tmpl w:val="B9B618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9A6F13"/>
    <w:multiLevelType w:val="hybridMultilevel"/>
    <w:tmpl w:val="F8EE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67512B"/>
    <w:multiLevelType w:val="hybridMultilevel"/>
    <w:tmpl w:val="5DBED0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712434"/>
    <w:multiLevelType w:val="multilevel"/>
    <w:tmpl w:val="390261CA"/>
    <w:lvl w:ilvl="0">
      <w:start w:val="2"/>
      <w:numFmt w:val="decimal"/>
      <w:lvlText w:val="%1-"/>
      <w:lvlJc w:val="left"/>
      <w:pPr>
        <w:ind w:left="465" w:hanging="465"/>
      </w:pPr>
      <w:rPr>
        <w:rFonts w:cs="Times New Roman" w:hint="default"/>
      </w:rPr>
    </w:lvl>
    <w:lvl w:ilvl="1">
      <w:start w:val="9"/>
      <w:numFmt w:val="decimal"/>
      <w:lvlText w:val="%1-%2-"/>
      <w:lvlJc w:val="left"/>
      <w:pPr>
        <w:ind w:left="713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06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59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12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05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758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751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04" w:hanging="2160"/>
      </w:pPr>
      <w:rPr>
        <w:rFonts w:cs="Times New Roman" w:hint="default"/>
      </w:rPr>
    </w:lvl>
  </w:abstractNum>
  <w:abstractNum w:abstractNumId="20">
    <w:nsid w:val="7D7F34FE"/>
    <w:multiLevelType w:val="hybridMultilevel"/>
    <w:tmpl w:val="BE682356"/>
    <w:lvl w:ilvl="0" w:tplc="EC924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5"/>
  </w:num>
  <w:num w:numId="8">
    <w:abstractNumId w:val="0"/>
  </w:num>
  <w:num w:numId="9">
    <w:abstractNumId w:val="6"/>
  </w:num>
  <w:num w:numId="10">
    <w:abstractNumId w:val="16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19"/>
  </w:num>
  <w:num w:numId="16">
    <w:abstractNumId w:val="14"/>
  </w:num>
  <w:num w:numId="17">
    <w:abstractNumId w:val="2"/>
  </w:num>
  <w:num w:numId="18">
    <w:abstractNumId w:val="20"/>
  </w:num>
  <w:num w:numId="19">
    <w:abstractNumId w:val="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105"/>
    <w:rsid w:val="0001455F"/>
    <w:rsid w:val="00014A06"/>
    <w:rsid w:val="000151F5"/>
    <w:rsid w:val="00015C45"/>
    <w:rsid w:val="0001619B"/>
    <w:rsid w:val="000214F3"/>
    <w:rsid w:val="00023CF1"/>
    <w:rsid w:val="00026BDC"/>
    <w:rsid w:val="00027FB8"/>
    <w:rsid w:val="0003226A"/>
    <w:rsid w:val="00037F26"/>
    <w:rsid w:val="0005573E"/>
    <w:rsid w:val="0006152F"/>
    <w:rsid w:val="00063C5C"/>
    <w:rsid w:val="00065471"/>
    <w:rsid w:val="00067D01"/>
    <w:rsid w:val="00072D4F"/>
    <w:rsid w:val="00073FB0"/>
    <w:rsid w:val="000777D6"/>
    <w:rsid w:val="0008220C"/>
    <w:rsid w:val="00090485"/>
    <w:rsid w:val="00093BB3"/>
    <w:rsid w:val="00097C35"/>
    <w:rsid w:val="00097D27"/>
    <w:rsid w:val="000A1452"/>
    <w:rsid w:val="000A2381"/>
    <w:rsid w:val="000A7B03"/>
    <w:rsid w:val="000B0984"/>
    <w:rsid w:val="000B51A1"/>
    <w:rsid w:val="000B6CD6"/>
    <w:rsid w:val="000B75A0"/>
    <w:rsid w:val="000C16DD"/>
    <w:rsid w:val="000C6BD5"/>
    <w:rsid w:val="000D55D6"/>
    <w:rsid w:val="000D612F"/>
    <w:rsid w:val="000E2BD2"/>
    <w:rsid w:val="000E3AFA"/>
    <w:rsid w:val="000E51CF"/>
    <w:rsid w:val="00101F6C"/>
    <w:rsid w:val="00112277"/>
    <w:rsid w:val="00115A3E"/>
    <w:rsid w:val="001228BC"/>
    <w:rsid w:val="00130389"/>
    <w:rsid w:val="00133EF6"/>
    <w:rsid w:val="001420A9"/>
    <w:rsid w:val="0016033C"/>
    <w:rsid w:val="001629E5"/>
    <w:rsid w:val="00162B3F"/>
    <w:rsid w:val="00173713"/>
    <w:rsid w:val="00180433"/>
    <w:rsid w:val="00187731"/>
    <w:rsid w:val="001977DB"/>
    <w:rsid w:val="001A68CA"/>
    <w:rsid w:val="001B5AC5"/>
    <w:rsid w:val="001C3F63"/>
    <w:rsid w:val="001D1EE9"/>
    <w:rsid w:val="001D3722"/>
    <w:rsid w:val="001D663D"/>
    <w:rsid w:val="001D6EA8"/>
    <w:rsid w:val="001E0B52"/>
    <w:rsid w:val="001E2B29"/>
    <w:rsid w:val="001E34A4"/>
    <w:rsid w:val="001E5FFC"/>
    <w:rsid w:val="001F387F"/>
    <w:rsid w:val="00207AF4"/>
    <w:rsid w:val="00212324"/>
    <w:rsid w:val="00213EC7"/>
    <w:rsid w:val="0022054A"/>
    <w:rsid w:val="00224F03"/>
    <w:rsid w:val="002261F5"/>
    <w:rsid w:val="00231018"/>
    <w:rsid w:val="002348AA"/>
    <w:rsid w:val="00241E13"/>
    <w:rsid w:val="0024422B"/>
    <w:rsid w:val="00247D8D"/>
    <w:rsid w:val="00260E41"/>
    <w:rsid w:val="0026533A"/>
    <w:rsid w:val="002738C3"/>
    <w:rsid w:val="00273E0F"/>
    <w:rsid w:val="00274802"/>
    <w:rsid w:val="002819BA"/>
    <w:rsid w:val="002824E1"/>
    <w:rsid w:val="00283C01"/>
    <w:rsid w:val="00287AA6"/>
    <w:rsid w:val="00287C8B"/>
    <w:rsid w:val="0029322E"/>
    <w:rsid w:val="002A0DA4"/>
    <w:rsid w:val="002A2586"/>
    <w:rsid w:val="002A2CB9"/>
    <w:rsid w:val="002A2ED0"/>
    <w:rsid w:val="002A52AF"/>
    <w:rsid w:val="002A557A"/>
    <w:rsid w:val="002B4916"/>
    <w:rsid w:val="002B6950"/>
    <w:rsid w:val="002C1EB4"/>
    <w:rsid w:val="002C1EC1"/>
    <w:rsid w:val="002C785C"/>
    <w:rsid w:val="002D3405"/>
    <w:rsid w:val="002D7B20"/>
    <w:rsid w:val="002E1770"/>
    <w:rsid w:val="002E1D02"/>
    <w:rsid w:val="002F2843"/>
    <w:rsid w:val="002F5307"/>
    <w:rsid w:val="002F6BAB"/>
    <w:rsid w:val="0030343A"/>
    <w:rsid w:val="00313A40"/>
    <w:rsid w:val="00316CFA"/>
    <w:rsid w:val="003171AE"/>
    <w:rsid w:val="00330609"/>
    <w:rsid w:val="00330BE3"/>
    <w:rsid w:val="003323BA"/>
    <w:rsid w:val="00334FFE"/>
    <w:rsid w:val="00336132"/>
    <w:rsid w:val="003426A7"/>
    <w:rsid w:val="003454BC"/>
    <w:rsid w:val="00354AE8"/>
    <w:rsid w:val="00354D56"/>
    <w:rsid w:val="00361E63"/>
    <w:rsid w:val="00361FDF"/>
    <w:rsid w:val="00364433"/>
    <w:rsid w:val="00365A61"/>
    <w:rsid w:val="00367417"/>
    <w:rsid w:val="00393BB4"/>
    <w:rsid w:val="00394283"/>
    <w:rsid w:val="00395A6D"/>
    <w:rsid w:val="00397C22"/>
    <w:rsid w:val="003A01BB"/>
    <w:rsid w:val="003A21DA"/>
    <w:rsid w:val="003A2790"/>
    <w:rsid w:val="003A367B"/>
    <w:rsid w:val="003A47BC"/>
    <w:rsid w:val="003A5FE2"/>
    <w:rsid w:val="003A61F5"/>
    <w:rsid w:val="003A7C77"/>
    <w:rsid w:val="003B1634"/>
    <w:rsid w:val="003E0F11"/>
    <w:rsid w:val="003E5697"/>
    <w:rsid w:val="004015AD"/>
    <w:rsid w:val="00403C73"/>
    <w:rsid w:val="0040560A"/>
    <w:rsid w:val="0040595F"/>
    <w:rsid w:val="00407B7C"/>
    <w:rsid w:val="00412AE9"/>
    <w:rsid w:val="004142EE"/>
    <w:rsid w:val="00414E50"/>
    <w:rsid w:val="004158B2"/>
    <w:rsid w:val="0042144B"/>
    <w:rsid w:val="0042172E"/>
    <w:rsid w:val="004251F8"/>
    <w:rsid w:val="00427600"/>
    <w:rsid w:val="00432E0F"/>
    <w:rsid w:val="00436891"/>
    <w:rsid w:val="00441186"/>
    <w:rsid w:val="00443C20"/>
    <w:rsid w:val="004563BA"/>
    <w:rsid w:val="00457919"/>
    <w:rsid w:val="00460887"/>
    <w:rsid w:val="00461838"/>
    <w:rsid w:val="004627B6"/>
    <w:rsid w:val="00463B95"/>
    <w:rsid w:val="00465197"/>
    <w:rsid w:val="004656AF"/>
    <w:rsid w:val="00467383"/>
    <w:rsid w:val="00477656"/>
    <w:rsid w:val="004828EF"/>
    <w:rsid w:val="0048438B"/>
    <w:rsid w:val="00493857"/>
    <w:rsid w:val="00494353"/>
    <w:rsid w:val="00494781"/>
    <w:rsid w:val="004A5361"/>
    <w:rsid w:val="004B0CC1"/>
    <w:rsid w:val="004B2575"/>
    <w:rsid w:val="004B7AC9"/>
    <w:rsid w:val="004C07BE"/>
    <w:rsid w:val="004C4DFF"/>
    <w:rsid w:val="004C7466"/>
    <w:rsid w:val="004D3BC5"/>
    <w:rsid w:val="004E0E48"/>
    <w:rsid w:val="004F7529"/>
    <w:rsid w:val="005000F5"/>
    <w:rsid w:val="005022D2"/>
    <w:rsid w:val="0050352D"/>
    <w:rsid w:val="00503A90"/>
    <w:rsid w:val="00504E4A"/>
    <w:rsid w:val="0050736A"/>
    <w:rsid w:val="00514299"/>
    <w:rsid w:val="0051613C"/>
    <w:rsid w:val="005162DC"/>
    <w:rsid w:val="005203F8"/>
    <w:rsid w:val="00527743"/>
    <w:rsid w:val="00532814"/>
    <w:rsid w:val="00543A38"/>
    <w:rsid w:val="005477B0"/>
    <w:rsid w:val="00556A83"/>
    <w:rsid w:val="00557EB8"/>
    <w:rsid w:val="00560D3C"/>
    <w:rsid w:val="005610BA"/>
    <w:rsid w:val="005707DA"/>
    <w:rsid w:val="00575143"/>
    <w:rsid w:val="0058013F"/>
    <w:rsid w:val="00584E96"/>
    <w:rsid w:val="0058637E"/>
    <w:rsid w:val="00594DEF"/>
    <w:rsid w:val="005B257A"/>
    <w:rsid w:val="005B328C"/>
    <w:rsid w:val="005B6A54"/>
    <w:rsid w:val="005B6B82"/>
    <w:rsid w:val="005C071A"/>
    <w:rsid w:val="005C3A16"/>
    <w:rsid w:val="005C3FB0"/>
    <w:rsid w:val="005D0E2C"/>
    <w:rsid w:val="005D79A6"/>
    <w:rsid w:val="005D7D5E"/>
    <w:rsid w:val="005E0910"/>
    <w:rsid w:val="005E14B9"/>
    <w:rsid w:val="005E2337"/>
    <w:rsid w:val="005F2A77"/>
    <w:rsid w:val="005F3AC5"/>
    <w:rsid w:val="005F7F69"/>
    <w:rsid w:val="00602247"/>
    <w:rsid w:val="00605978"/>
    <w:rsid w:val="00607966"/>
    <w:rsid w:val="0061701D"/>
    <w:rsid w:val="006228FE"/>
    <w:rsid w:val="006269D3"/>
    <w:rsid w:val="006272EE"/>
    <w:rsid w:val="00633F36"/>
    <w:rsid w:val="00634CDF"/>
    <w:rsid w:val="006377C6"/>
    <w:rsid w:val="006401FC"/>
    <w:rsid w:val="00652183"/>
    <w:rsid w:val="0065502A"/>
    <w:rsid w:val="00662C79"/>
    <w:rsid w:val="00666145"/>
    <w:rsid w:val="00672FC9"/>
    <w:rsid w:val="00673E21"/>
    <w:rsid w:val="00676234"/>
    <w:rsid w:val="006766AB"/>
    <w:rsid w:val="006801A1"/>
    <w:rsid w:val="0069129B"/>
    <w:rsid w:val="006933B2"/>
    <w:rsid w:val="00694B96"/>
    <w:rsid w:val="0069646A"/>
    <w:rsid w:val="006A48AE"/>
    <w:rsid w:val="006A53CC"/>
    <w:rsid w:val="006A5846"/>
    <w:rsid w:val="006A67E4"/>
    <w:rsid w:val="006B4293"/>
    <w:rsid w:val="006B4860"/>
    <w:rsid w:val="006C04E5"/>
    <w:rsid w:val="006C2260"/>
    <w:rsid w:val="006C3BB7"/>
    <w:rsid w:val="006C716E"/>
    <w:rsid w:val="006D1028"/>
    <w:rsid w:val="006D3960"/>
    <w:rsid w:val="006D57C2"/>
    <w:rsid w:val="006D6D18"/>
    <w:rsid w:val="006D7627"/>
    <w:rsid w:val="006E2224"/>
    <w:rsid w:val="006E524C"/>
    <w:rsid w:val="006F22C3"/>
    <w:rsid w:val="006F53A4"/>
    <w:rsid w:val="00700A57"/>
    <w:rsid w:val="0071224C"/>
    <w:rsid w:val="0071274E"/>
    <w:rsid w:val="00712CD0"/>
    <w:rsid w:val="00714FE9"/>
    <w:rsid w:val="007158B1"/>
    <w:rsid w:val="007169D2"/>
    <w:rsid w:val="007202DE"/>
    <w:rsid w:val="007208A7"/>
    <w:rsid w:val="00720A14"/>
    <w:rsid w:val="00731B5F"/>
    <w:rsid w:val="00744974"/>
    <w:rsid w:val="00752C76"/>
    <w:rsid w:val="00756103"/>
    <w:rsid w:val="007568A0"/>
    <w:rsid w:val="007653DC"/>
    <w:rsid w:val="00766225"/>
    <w:rsid w:val="00766337"/>
    <w:rsid w:val="0076635B"/>
    <w:rsid w:val="00766A50"/>
    <w:rsid w:val="0077526E"/>
    <w:rsid w:val="00782CEA"/>
    <w:rsid w:val="0078521C"/>
    <w:rsid w:val="007863AA"/>
    <w:rsid w:val="0079267C"/>
    <w:rsid w:val="00793E6C"/>
    <w:rsid w:val="007A6F6A"/>
    <w:rsid w:val="007A7DA9"/>
    <w:rsid w:val="007B082A"/>
    <w:rsid w:val="007B100F"/>
    <w:rsid w:val="007B32F8"/>
    <w:rsid w:val="007B7D78"/>
    <w:rsid w:val="007C6477"/>
    <w:rsid w:val="007D25F6"/>
    <w:rsid w:val="007D56A0"/>
    <w:rsid w:val="007E3B6E"/>
    <w:rsid w:val="007F1CE0"/>
    <w:rsid w:val="007F4066"/>
    <w:rsid w:val="007F5CC4"/>
    <w:rsid w:val="008039CF"/>
    <w:rsid w:val="00804E0C"/>
    <w:rsid w:val="008077DE"/>
    <w:rsid w:val="0081429C"/>
    <w:rsid w:val="0082574E"/>
    <w:rsid w:val="00825752"/>
    <w:rsid w:val="008263B0"/>
    <w:rsid w:val="00831478"/>
    <w:rsid w:val="0083413F"/>
    <w:rsid w:val="00834468"/>
    <w:rsid w:val="008431FD"/>
    <w:rsid w:val="00843FAA"/>
    <w:rsid w:val="0084594E"/>
    <w:rsid w:val="00845F4D"/>
    <w:rsid w:val="00850659"/>
    <w:rsid w:val="00863D97"/>
    <w:rsid w:val="00865990"/>
    <w:rsid w:val="00874546"/>
    <w:rsid w:val="008752C6"/>
    <w:rsid w:val="008766A5"/>
    <w:rsid w:val="00876EC2"/>
    <w:rsid w:val="00883D0C"/>
    <w:rsid w:val="0088416A"/>
    <w:rsid w:val="008859E6"/>
    <w:rsid w:val="00887FFC"/>
    <w:rsid w:val="008A35B9"/>
    <w:rsid w:val="008A74C3"/>
    <w:rsid w:val="008A75C3"/>
    <w:rsid w:val="008B182A"/>
    <w:rsid w:val="008B28E0"/>
    <w:rsid w:val="008B7500"/>
    <w:rsid w:val="008C563E"/>
    <w:rsid w:val="008C5C3E"/>
    <w:rsid w:val="008C7F4F"/>
    <w:rsid w:val="008D09BD"/>
    <w:rsid w:val="008D3F3F"/>
    <w:rsid w:val="008D6253"/>
    <w:rsid w:val="008E1B56"/>
    <w:rsid w:val="008F396F"/>
    <w:rsid w:val="00901FB1"/>
    <w:rsid w:val="0090470A"/>
    <w:rsid w:val="0090531C"/>
    <w:rsid w:val="009078CD"/>
    <w:rsid w:val="009178FC"/>
    <w:rsid w:val="00922324"/>
    <w:rsid w:val="00922325"/>
    <w:rsid w:val="00925064"/>
    <w:rsid w:val="009264F1"/>
    <w:rsid w:val="00930680"/>
    <w:rsid w:val="00933948"/>
    <w:rsid w:val="0095128A"/>
    <w:rsid w:val="00951E25"/>
    <w:rsid w:val="00956EB6"/>
    <w:rsid w:val="009611B4"/>
    <w:rsid w:val="00966806"/>
    <w:rsid w:val="00967CBC"/>
    <w:rsid w:val="00980312"/>
    <w:rsid w:val="00981FFC"/>
    <w:rsid w:val="0098364C"/>
    <w:rsid w:val="0098471B"/>
    <w:rsid w:val="009860A2"/>
    <w:rsid w:val="009937DF"/>
    <w:rsid w:val="009A1617"/>
    <w:rsid w:val="009A6843"/>
    <w:rsid w:val="009A756F"/>
    <w:rsid w:val="009B4A5B"/>
    <w:rsid w:val="009B4B77"/>
    <w:rsid w:val="009B7D50"/>
    <w:rsid w:val="009C309F"/>
    <w:rsid w:val="009C71DD"/>
    <w:rsid w:val="009C7D7E"/>
    <w:rsid w:val="009D49D2"/>
    <w:rsid w:val="009D4B50"/>
    <w:rsid w:val="009E2A3B"/>
    <w:rsid w:val="009E349B"/>
    <w:rsid w:val="009F0249"/>
    <w:rsid w:val="009F39CF"/>
    <w:rsid w:val="00A051C8"/>
    <w:rsid w:val="00A12F85"/>
    <w:rsid w:val="00A15B6C"/>
    <w:rsid w:val="00A210F9"/>
    <w:rsid w:val="00A21A2D"/>
    <w:rsid w:val="00A258B6"/>
    <w:rsid w:val="00A307AE"/>
    <w:rsid w:val="00A349E5"/>
    <w:rsid w:val="00A3657D"/>
    <w:rsid w:val="00A3733A"/>
    <w:rsid w:val="00A42EBD"/>
    <w:rsid w:val="00A46DD8"/>
    <w:rsid w:val="00A4788C"/>
    <w:rsid w:val="00A51086"/>
    <w:rsid w:val="00A51EEF"/>
    <w:rsid w:val="00A54B37"/>
    <w:rsid w:val="00A570DE"/>
    <w:rsid w:val="00A600FA"/>
    <w:rsid w:val="00A61718"/>
    <w:rsid w:val="00A62200"/>
    <w:rsid w:val="00A640F2"/>
    <w:rsid w:val="00A643DF"/>
    <w:rsid w:val="00A6594D"/>
    <w:rsid w:val="00A65DE8"/>
    <w:rsid w:val="00A6766C"/>
    <w:rsid w:val="00A73DE8"/>
    <w:rsid w:val="00A80601"/>
    <w:rsid w:val="00A847C3"/>
    <w:rsid w:val="00A85332"/>
    <w:rsid w:val="00A91414"/>
    <w:rsid w:val="00A97105"/>
    <w:rsid w:val="00AA3645"/>
    <w:rsid w:val="00AA3D40"/>
    <w:rsid w:val="00AA419F"/>
    <w:rsid w:val="00AB416E"/>
    <w:rsid w:val="00AC2568"/>
    <w:rsid w:val="00AC2EFE"/>
    <w:rsid w:val="00AD59F6"/>
    <w:rsid w:val="00AF27CC"/>
    <w:rsid w:val="00AF28DE"/>
    <w:rsid w:val="00AF3934"/>
    <w:rsid w:val="00AF614C"/>
    <w:rsid w:val="00B0496C"/>
    <w:rsid w:val="00B053E8"/>
    <w:rsid w:val="00B07FBC"/>
    <w:rsid w:val="00B120F4"/>
    <w:rsid w:val="00B2017B"/>
    <w:rsid w:val="00B20ED5"/>
    <w:rsid w:val="00B27D59"/>
    <w:rsid w:val="00B421E9"/>
    <w:rsid w:val="00B465A1"/>
    <w:rsid w:val="00B46E65"/>
    <w:rsid w:val="00B51627"/>
    <w:rsid w:val="00B534CC"/>
    <w:rsid w:val="00B6088E"/>
    <w:rsid w:val="00B62D82"/>
    <w:rsid w:val="00B645CF"/>
    <w:rsid w:val="00B672EB"/>
    <w:rsid w:val="00B760B8"/>
    <w:rsid w:val="00B81E00"/>
    <w:rsid w:val="00B82E73"/>
    <w:rsid w:val="00B844D6"/>
    <w:rsid w:val="00B844E7"/>
    <w:rsid w:val="00B867E7"/>
    <w:rsid w:val="00B906A3"/>
    <w:rsid w:val="00B918CB"/>
    <w:rsid w:val="00B91BE9"/>
    <w:rsid w:val="00B92E36"/>
    <w:rsid w:val="00B94461"/>
    <w:rsid w:val="00B954AA"/>
    <w:rsid w:val="00BA19ED"/>
    <w:rsid w:val="00BA5085"/>
    <w:rsid w:val="00BA6F81"/>
    <w:rsid w:val="00BB2D55"/>
    <w:rsid w:val="00BB3C72"/>
    <w:rsid w:val="00BB4E3D"/>
    <w:rsid w:val="00BC7064"/>
    <w:rsid w:val="00BD347D"/>
    <w:rsid w:val="00BD5210"/>
    <w:rsid w:val="00BD7205"/>
    <w:rsid w:val="00BE40D8"/>
    <w:rsid w:val="00BE6662"/>
    <w:rsid w:val="00BE6D79"/>
    <w:rsid w:val="00BF2BFC"/>
    <w:rsid w:val="00BF2ED0"/>
    <w:rsid w:val="00BF5056"/>
    <w:rsid w:val="00BF5FC7"/>
    <w:rsid w:val="00C0035E"/>
    <w:rsid w:val="00C128BD"/>
    <w:rsid w:val="00C146B3"/>
    <w:rsid w:val="00C268D9"/>
    <w:rsid w:val="00C319F6"/>
    <w:rsid w:val="00C32E2F"/>
    <w:rsid w:val="00C346AC"/>
    <w:rsid w:val="00C360DC"/>
    <w:rsid w:val="00C446C5"/>
    <w:rsid w:val="00C51E78"/>
    <w:rsid w:val="00C53699"/>
    <w:rsid w:val="00C53A00"/>
    <w:rsid w:val="00C563E4"/>
    <w:rsid w:val="00C6533A"/>
    <w:rsid w:val="00C750E2"/>
    <w:rsid w:val="00C80206"/>
    <w:rsid w:val="00C83170"/>
    <w:rsid w:val="00C848C3"/>
    <w:rsid w:val="00C91C95"/>
    <w:rsid w:val="00C94045"/>
    <w:rsid w:val="00C94893"/>
    <w:rsid w:val="00C978CB"/>
    <w:rsid w:val="00CA4D4D"/>
    <w:rsid w:val="00CB09D7"/>
    <w:rsid w:val="00CB1BED"/>
    <w:rsid w:val="00CB32E2"/>
    <w:rsid w:val="00CB377A"/>
    <w:rsid w:val="00CB5305"/>
    <w:rsid w:val="00CB5625"/>
    <w:rsid w:val="00CB72A1"/>
    <w:rsid w:val="00CC1552"/>
    <w:rsid w:val="00CC5F1C"/>
    <w:rsid w:val="00CC61BF"/>
    <w:rsid w:val="00CD32B4"/>
    <w:rsid w:val="00CD39C9"/>
    <w:rsid w:val="00CD6A9E"/>
    <w:rsid w:val="00CD6C54"/>
    <w:rsid w:val="00CD6E8D"/>
    <w:rsid w:val="00CE024F"/>
    <w:rsid w:val="00CE1EDB"/>
    <w:rsid w:val="00CE504C"/>
    <w:rsid w:val="00CE6093"/>
    <w:rsid w:val="00CF61D1"/>
    <w:rsid w:val="00CF6439"/>
    <w:rsid w:val="00CF6477"/>
    <w:rsid w:val="00D05FE8"/>
    <w:rsid w:val="00D10D21"/>
    <w:rsid w:val="00D13707"/>
    <w:rsid w:val="00D27030"/>
    <w:rsid w:val="00D40B38"/>
    <w:rsid w:val="00D446B3"/>
    <w:rsid w:val="00D45F4E"/>
    <w:rsid w:val="00D61EEC"/>
    <w:rsid w:val="00D63DA2"/>
    <w:rsid w:val="00D65678"/>
    <w:rsid w:val="00D7629D"/>
    <w:rsid w:val="00D833FA"/>
    <w:rsid w:val="00D87B62"/>
    <w:rsid w:val="00D925DE"/>
    <w:rsid w:val="00DA2B53"/>
    <w:rsid w:val="00DA5842"/>
    <w:rsid w:val="00DA6FCD"/>
    <w:rsid w:val="00DB3EBC"/>
    <w:rsid w:val="00DC173A"/>
    <w:rsid w:val="00DC1E5C"/>
    <w:rsid w:val="00DC55C4"/>
    <w:rsid w:val="00DC6294"/>
    <w:rsid w:val="00DD3FBE"/>
    <w:rsid w:val="00DD5712"/>
    <w:rsid w:val="00DD74D1"/>
    <w:rsid w:val="00DD7BF2"/>
    <w:rsid w:val="00DE3798"/>
    <w:rsid w:val="00DE3B87"/>
    <w:rsid w:val="00DF2254"/>
    <w:rsid w:val="00E0046E"/>
    <w:rsid w:val="00E057D3"/>
    <w:rsid w:val="00E13B09"/>
    <w:rsid w:val="00E14444"/>
    <w:rsid w:val="00E15847"/>
    <w:rsid w:val="00E1595B"/>
    <w:rsid w:val="00E16369"/>
    <w:rsid w:val="00E20C0F"/>
    <w:rsid w:val="00E23BAC"/>
    <w:rsid w:val="00E261E6"/>
    <w:rsid w:val="00E27303"/>
    <w:rsid w:val="00E30D78"/>
    <w:rsid w:val="00E32B4F"/>
    <w:rsid w:val="00E344CD"/>
    <w:rsid w:val="00E35A04"/>
    <w:rsid w:val="00E35F6A"/>
    <w:rsid w:val="00E377E3"/>
    <w:rsid w:val="00E5279F"/>
    <w:rsid w:val="00E67B76"/>
    <w:rsid w:val="00E73101"/>
    <w:rsid w:val="00E74546"/>
    <w:rsid w:val="00E76451"/>
    <w:rsid w:val="00E81B67"/>
    <w:rsid w:val="00E919F5"/>
    <w:rsid w:val="00EB24E6"/>
    <w:rsid w:val="00EB26E5"/>
    <w:rsid w:val="00EB5582"/>
    <w:rsid w:val="00EC1D71"/>
    <w:rsid w:val="00EC4D62"/>
    <w:rsid w:val="00ED201A"/>
    <w:rsid w:val="00ED51A4"/>
    <w:rsid w:val="00EE5166"/>
    <w:rsid w:val="00EF19C5"/>
    <w:rsid w:val="00EF26F4"/>
    <w:rsid w:val="00EF4D5C"/>
    <w:rsid w:val="00EF55DE"/>
    <w:rsid w:val="00EF76AA"/>
    <w:rsid w:val="00F0045B"/>
    <w:rsid w:val="00F00908"/>
    <w:rsid w:val="00F014EC"/>
    <w:rsid w:val="00F0769E"/>
    <w:rsid w:val="00F1051E"/>
    <w:rsid w:val="00F17C25"/>
    <w:rsid w:val="00F259E6"/>
    <w:rsid w:val="00F267FB"/>
    <w:rsid w:val="00F31526"/>
    <w:rsid w:val="00F340E8"/>
    <w:rsid w:val="00F4226D"/>
    <w:rsid w:val="00F434C9"/>
    <w:rsid w:val="00F44DF8"/>
    <w:rsid w:val="00F4602A"/>
    <w:rsid w:val="00F47688"/>
    <w:rsid w:val="00F57EBF"/>
    <w:rsid w:val="00F63426"/>
    <w:rsid w:val="00F66571"/>
    <w:rsid w:val="00F66D5D"/>
    <w:rsid w:val="00F82AD1"/>
    <w:rsid w:val="00F85CCF"/>
    <w:rsid w:val="00F92D72"/>
    <w:rsid w:val="00F92EFC"/>
    <w:rsid w:val="00F94E64"/>
    <w:rsid w:val="00F97045"/>
    <w:rsid w:val="00F97739"/>
    <w:rsid w:val="00F978FE"/>
    <w:rsid w:val="00FA7F82"/>
    <w:rsid w:val="00FC2031"/>
    <w:rsid w:val="00FD2DB1"/>
    <w:rsid w:val="00FD626A"/>
    <w:rsid w:val="00FE6B88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4788C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1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3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71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3F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97105"/>
    <w:pPr>
      <w:ind w:firstLine="368"/>
    </w:pPr>
    <w:rPr>
      <w:rFonts w:cs="B Nazanin"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39B"/>
    <w:rPr>
      <w:sz w:val="24"/>
      <w:szCs w:val="24"/>
    </w:rPr>
  </w:style>
  <w:style w:type="table" w:styleId="TableGrid">
    <w:name w:val="Table Grid"/>
    <w:basedOn w:val="TableNormal"/>
    <w:uiPriority w:val="99"/>
    <w:rsid w:val="000B6C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C7F4F"/>
    <w:pPr>
      <w:spacing w:line="360" w:lineRule="auto"/>
    </w:pPr>
    <w:rPr>
      <w:rFonts w:cs="B Mitra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C1E5C"/>
    <w:pPr>
      <w:ind w:left="720"/>
    </w:pPr>
  </w:style>
  <w:style w:type="character" w:styleId="CommentReference">
    <w:name w:val="annotation reference"/>
    <w:basedOn w:val="DefaultParagraphFont"/>
    <w:semiHidden/>
    <w:rsid w:val="007202DE"/>
    <w:rPr>
      <w:sz w:val="16"/>
      <w:szCs w:val="16"/>
    </w:rPr>
  </w:style>
  <w:style w:type="paragraph" w:styleId="CommentText">
    <w:name w:val="annotation text"/>
    <w:basedOn w:val="Normal"/>
    <w:semiHidden/>
    <w:rsid w:val="007202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2DE"/>
    <w:rPr>
      <w:b/>
      <w:bCs/>
    </w:rPr>
  </w:style>
  <w:style w:type="paragraph" w:styleId="BalloonText">
    <w:name w:val="Balloon Text"/>
    <w:basedOn w:val="Normal"/>
    <w:semiHidden/>
    <w:rsid w:val="007202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752C6"/>
  </w:style>
  <w:style w:type="character" w:customStyle="1" w:styleId="Heading2Char">
    <w:name w:val="Heading 2 Char"/>
    <w:basedOn w:val="DefaultParagraphFont"/>
    <w:link w:val="Heading2"/>
    <w:rsid w:val="00A4788C"/>
    <w:rPr>
      <w:rFonts w:ascii="Arial" w:hAnsi="Arial" w:cs="Arial"/>
      <w:b/>
      <w:bCs/>
      <w:i/>
      <w:iCs/>
      <w:noProof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F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locked/>
    <w:rsid w:val="00A4788C"/>
    <w:pPr>
      <w:keepNext/>
      <w:bidi w:val="0"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71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39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71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833FA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A97105"/>
    <w:pPr>
      <w:ind w:firstLine="368"/>
    </w:pPr>
    <w:rPr>
      <w:rFonts w:cs="B Nazanin"/>
      <w:sz w:val="20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39B"/>
    <w:rPr>
      <w:sz w:val="24"/>
      <w:szCs w:val="24"/>
    </w:rPr>
  </w:style>
  <w:style w:type="table" w:styleId="TableGrid">
    <w:name w:val="Table Grid"/>
    <w:basedOn w:val="TableNormal"/>
    <w:uiPriority w:val="99"/>
    <w:rsid w:val="000B6CD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8C7F4F"/>
    <w:pPr>
      <w:spacing w:line="360" w:lineRule="auto"/>
    </w:pPr>
    <w:rPr>
      <w:rFonts w:cs="B Mitra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DC1E5C"/>
    <w:pPr>
      <w:ind w:left="720"/>
    </w:pPr>
  </w:style>
  <w:style w:type="character" w:styleId="CommentReference">
    <w:name w:val="annotation reference"/>
    <w:basedOn w:val="DefaultParagraphFont"/>
    <w:semiHidden/>
    <w:rsid w:val="007202DE"/>
    <w:rPr>
      <w:sz w:val="16"/>
      <w:szCs w:val="16"/>
    </w:rPr>
  </w:style>
  <w:style w:type="paragraph" w:styleId="CommentText">
    <w:name w:val="annotation text"/>
    <w:basedOn w:val="Normal"/>
    <w:semiHidden/>
    <w:rsid w:val="007202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02DE"/>
    <w:rPr>
      <w:b/>
      <w:bCs/>
    </w:rPr>
  </w:style>
  <w:style w:type="paragraph" w:styleId="BalloonText">
    <w:name w:val="Balloon Text"/>
    <w:basedOn w:val="Normal"/>
    <w:semiHidden/>
    <w:rsid w:val="007202D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752C6"/>
  </w:style>
  <w:style w:type="character" w:customStyle="1" w:styleId="Heading2Char">
    <w:name w:val="Heading 2 Char"/>
    <w:basedOn w:val="DefaultParagraphFont"/>
    <w:link w:val="Heading2"/>
    <w:rsid w:val="00A4788C"/>
    <w:rPr>
      <w:rFonts w:ascii="Arial" w:hAnsi="Arial" w:cs="Arial"/>
      <w:b/>
      <w:bCs/>
      <w:i/>
      <w:iCs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D7C0-D3F6-4B80-B9FF-63CF82FD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موسسه حسابرسی فریوران </vt:lpstr>
    </vt:vector>
  </TitlesOfParts>
  <Company>saba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موسسه حسابرسی فریوران</dc:title>
  <dc:creator>nasiri</dc:creator>
  <cp:lastModifiedBy>Hadi Dalirian</cp:lastModifiedBy>
  <cp:revision>2</cp:revision>
  <cp:lastPrinted>2012-12-30T06:26:00Z</cp:lastPrinted>
  <dcterms:created xsi:type="dcterms:W3CDTF">2013-05-11T08:59:00Z</dcterms:created>
  <dcterms:modified xsi:type="dcterms:W3CDTF">2013-05-11T08:59:00Z</dcterms:modified>
</cp:coreProperties>
</file>